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5E" w:rsidRDefault="00E4335E"/>
    <w:p w:rsidR="00E4335E" w:rsidRDefault="00E4335E"/>
    <w:tbl>
      <w:tblPr>
        <w:tblStyle w:val="a3"/>
        <w:tblW w:w="93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087"/>
        <w:gridCol w:w="3188"/>
        <w:gridCol w:w="3085"/>
      </w:tblGrid>
      <w:tr w:rsidR="006C2C29">
        <w:trPr>
          <w:trHeight w:val="2874"/>
        </w:trPr>
        <w:tc>
          <w:tcPr>
            <w:tcW w:w="9360" w:type="dxa"/>
            <w:gridSpan w:val="3"/>
            <w:shd w:val="clear" w:color="auto" w:fill="auto"/>
            <w:vAlign w:val="bottom"/>
          </w:tcPr>
          <w:p w:rsidR="00E4335E" w:rsidRDefault="00E4335E" w:rsidP="006C2C29">
            <w:pPr>
              <w:jc w:val="center"/>
              <w:rPr>
                <w:b/>
                <w:sz w:val="26"/>
                <w:szCs w:val="26"/>
              </w:rPr>
            </w:pPr>
          </w:p>
          <w:p w:rsidR="00E4335E" w:rsidRDefault="00E4335E" w:rsidP="006C2C29">
            <w:pPr>
              <w:jc w:val="center"/>
              <w:rPr>
                <w:b/>
                <w:sz w:val="26"/>
                <w:szCs w:val="26"/>
              </w:rPr>
            </w:pPr>
          </w:p>
          <w:p w:rsidR="00E4335E" w:rsidRDefault="00E4335E" w:rsidP="006C2C29">
            <w:pPr>
              <w:jc w:val="center"/>
              <w:rPr>
                <w:b/>
                <w:sz w:val="26"/>
                <w:szCs w:val="26"/>
              </w:rPr>
            </w:pPr>
          </w:p>
          <w:p w:rsidR="006C2C29" w:rsidRPr="002B33AE" w:rsidRDefault="00E4335E" w:rsidP="006C2C2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anchor distT="36195" distB="36195" distL="6401435" distR="6401435" simplePos="0" relativeHeight="251658240" behindDoc="0" locked="1" layoutInCell="1" allowOverlap="0">
                  <wp:simplePos x="0" y="0"/>
                  <wp:positionH relativeFrom="column">
                    <wp:posOffset>2480310</wp:posOffset>
                  </wp:positionH>
                  <wp:positionV relativeFrom="paragraph">
                    <wp:posOffset>-984885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C2C29" w:rsidRPr="002B33AE">
              <w:rPr>
                <w:b/>
                <w:sz w:val="26"/>
                <w:szCs w:val="26"/>
              </w:rPr>
              <w:t>АДМИНИСТРАЦИ</w:t>
            </w:r>
            <w:r w:rsidR="00B02D3D" w:rsidRPr="002B33AE">
              <w:rPr>
                <w:b/>
                <w:sz w:val="26"/>
                <w:szCs w:val="26"/>
              </w:rPr>
              <w:t>Я</w:t>
            </w:r>
          </w:p>
          <w:p w:rsidR="006C2C29" w:rsidRPr="002B33AE" w:rsidRDefault="006C2C29" w:rsidP="006C2C29">
            <w:pPr>
              <w:jc w:val="center"/>
              <w:rPr>
                <w:b/>
                <w:sz w:val="26"/>
                <w:szCs w:val="26"/>
              </w:rPr>
            </w:pPr>
            <w:r w:rsidRPr="002B33AE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6C2C29" w:rsidRPr="002B33AE" w:rsidRDefault="006C2C29" w:rsidP="006C2C29">
            <w:pPr>
              <w:jc w:val="center"/>
              <w:rPr>
                <w:b/>
                <w:sz w:val="26"/>
                <w:szCs w:val="26"/>
              </w:rPr>
            </w:pPr>
            <w:r w:rsidRPr="002B33AE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6C2C29" w:rsidRPr="002B33AE" w:rsidRDefault="006C2C29" w:rsidP="006C2C29">
            <w:pPr>
              <w:spacing w:line="360" w:lineRule="auto"/>
              <w:jc w:val="center"/>
              <w:rPr>
                <w:b/>
                <w:caps/>
                <w:sz w:val="26"/>
                <w:szCs w:val="26"/>
              </w:rPr>
            </w:pPr>
            <w:r w:rsidRPr="002B33AE">
              <w:rPr>
                <w:b/>
                <w:sz w:val="26"/>
                <w:szCs w:val="26"/>
              </w:rPr>
              <w:t>ПРИМОРСКОГО КРАЯ</w:t>
            </w:r>
          </w:p>
          <w:p w:rsidR="006C2C29" w:rsidRDefault="006C2C29" w:rsidP="006C2C29">
            <w:pPr>
              <w:ind w:firstLine="792"/>
              <w:jc w:val="center"/>
              <w:rPr>
                <w:b/>
              </w:rPr>
            </w:pPr>
          </w:p>
        </w:tc>
      </w:tr>
      <w:tr w:rsidR="006C2C29">
        <w:trPr>
          <w:trHeight w:val="80"/>
        </w:trPr>
        <w:tc>
          <w:tcPr>
            <w:tcW w:w="9360" w:type="dxa"/>
            <w:gridSpan w:val="3"/>
            <w:shd w:val="clear" w:color="auto" w:fill="auto"/>
          </w:tcPr>
          <w:p w:rsidR="006C2C29" w:rsidRPr="002B33AE" w:rsidRDefault="006C2C29" w:rsidP="00BD0F9E">
            <w:pPr>
              <w:spacing w:line="480" w:lineRule="auto"/>
              <w:jc w:val="center"/>
              <w:rPr>
                <w:b/>
                <w:spacing w:val="20"/>
                <w:w w:val="110"/>
                <w:sz w:val="26"/>
                <w:szCs w:val="26"/>
              </w:rPr>
            </w:pPr>
            <w:r w:rsidRPr="002B33AE">
              <w:rPr>
                <w:b/>
                <w:spacing w:val="20"/>
                <w:w w:val="110"/>
                <w:sz w:val="26"/>
                <w:szCs w:val="26"/>
              </w:rPr>
              <w:t>ПОСТАНОВЛЕНИЕ</w:t>
            </w:r>
            <w:r w:rsidR="002754CA">
              <w:rPr>
                <w:b/>
                <w:spacing w:val="20"/>
                <w:w w:val="110"/>
                <w:sz w:val="26"/>
                <w:szCs w:val="26"/>
              </w:rPr>
              <w:t xml:space="preserve"> </w:t>
            </w:r>
          </w:p>
        </w:tc>
      </w:tr>
      <w:tr w:rsidR="006C2C29" w:rsidRPr="00A776FE">
        <w:trPr>
          <w:trHeight w:val="443"/>
        </w:trPr>
        <w:tc>
          <w:tcPr>
            <w:tcW w:w="3087" w:type="dxa"/>
            <w:shd w:val="clear" w:color="auto" w:fill="auto"/>
          </w:tcPr>
          <w:p w:rsidR="006C2C29" w:rsidRPr="00A776FE" w:rsidRDefault="00B90A37" w:rsidP="002754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февраля 2025 года</w:t>
            </w:r>
          </w:p>
        </w:tc>
        <w:tc>
          <w:tcPr>
            <w:tcW w:w="3188" w:type="dxa"/>
            <w:shd w:val="clear" w:color="auto" w:fill="auto"/>
          </w:tcPr>
          <w:p w:rsidR="006C2C29" w:rsidRPr="00A776FE" w:rsidRDefault="006C2C29" w:rsidP="006C2C29">
            <w:pPr>
              <w:jc w:val="center"/>
              <w:rPr>
                <w:sz w:val="26"/>
                <w:szCs w:val="26"/>
              </w:rPr>
            </w:pPr>
            <w:r w:rsidRPr="00A776FE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085" w:type="dxa"/>
            <w:shd w:val="clear" w:color="auto" w:fill="auto"/>
          </w:tcPr>
          <w:p w:rsidR="006C2C29" w:rsidRPr="00A776FE" w:rsidRDefault="006C2C29" w:rsidP="00B90A37">
            <w:pPr>
              <w:ind w:right="252"/>
              <w:jc w:val="center"/>
              <w:rPr>
                <w:sz w:val="26"/>
                <w:szCs w:val="26"/>
              </w:rPr>
            </w:pPr>
            <w:r w:rsidRPr="00A776FE">
              <w:rPr>
                <w:sz w:val="26"/>
                <w:szCs w:val="26"/>
              </w:rPr>
              <w:t xml:space="preserve">                 №</w:t>
            </w:r>
            <w:r w:rsidR="00E4335E">
              <w:rPr>
                <w:sz w:val="26"/>
                <w:szCs w:val="26"/>
              </w:rPr>
              <w:t xml:space="preserve"> </w:t>
            </w:r>
            <w:r w:rsidR="00B90A37">
              <w:rPr>
                <w:sz w:val="26"/>
                <w:szCs w:val="26"/>
              </w:rPr>
              <w:t>8</w:t>
            </w:r>
            <w:r w:rsidRPr="00A776FE">
              <w:rPr>
                <w:sz w:val="26"/>
                <w:szCs w:val="26"/>
              </w:rPr>
              <w:t xml:space="preserve"> </w:t>
            </w:r>
          </w:p>
        </w:tc>
      </w:tr>
    </w:tbl>
    <w:p w:rsidR="0030274C" w:rsidRDefault="0030274C" w:rsidP="0030274C">
      <w:pPr>
        <w:jc w:val="center"/>
        <w:rPr>
          <w:b/>
          <w:sz w:val="26"/>
          <w:szCs w:val="26"/>
        </w:rPr>
      </w:pPr>
    </w:p>
    <w:p w:rsidR="0030274C" w:rsidRPr="00753E79" w:rsidRDefault="0030274C" w:rsidP="0030274C">
      <w:pPr>
        <w:jc w:val="center"/>
        <w:rPr>
          <w:b/>
          <w:sz w:val="26"/>
          <w:szCs w:val="26"/>
        </w:rPr>
      </w:pPr>
      <w:r w:rsidRPr="00753E79">
        <w:rPr>
          <w:b/>
          <w:sz w:val="26"/>
          <w:szCs w:val="26"/>
        </w:rPr>
        <w:t xml:space="preserve">Об утверждении </w:t>
      </w:r>
      <w:r w:rsidR="00E202C8">
        <w:rPr>
          <w:b/>
          <w:sz w:val="26"/>
          <w:szCs w:val="26"/>
        </w:rPr>
        <w:t>П</w:t>
      </w:r>
      <w:r w:rsidRPr="00753E79">
        <w:rPr>
          <w:b/>
          <w:sz w:val="26"/>
          <w:szCs w:val="26"/>
        </w:rPr>
        <w:t xml:space="preserve">рограммы профилактики </w:t>
      </w:r>
      <w:r>
        <w:rPr>
          <w:b/>
          <w:sz w:val="26"/>
          <w:szCs w:val="26"/>
        </w:rPr>
        <w:t xml:space="preserve">риска причинения вреда (ущерба) </w:t>
      </w:r>
      <w:r w:rsidR="00E202C8">
        <w:rPr>
          <w:b/>
          <w:sz w:val="26"/>
          <w:szCs w:val="26"/>
        </w:rPr>
        <w:t>охраняемым</w:t>
      </w:r>
      <w:r>
        <w:rPr>
          <w:b/>
          <w:sz w:val="26"/>
          <w:szCs w:val="26"/>
        </w:rPr>
        <w:t xml:space="preserve"> законом ценностям при осуществлении муниципального контроля в сфере благоустройства</w:t>
      </w:r>
      <w:r w:rsidR="00E202C8">
        <w:rPr>
          <w:b/>
          <w:sz w:val="26"/>
          <w:szCs w:val="26"/>
        </w:rPr>
        <w:t xml:space="preserve"> на территории Хвалынского сельского поселения</w:t>
      </w:r>
      <w:r>
        <w:rPr>
          <w:b/>
          <w:sz w:val="26"/>
          <w:szCs w:val="26"/>
        </w:rPr>
        <w:t xml:space="preserve"> </w:t>
      </w:r>
      <w:r w:rsidRPr="00753E79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202</w:t>
      </w:r>
      <w:r w:rsidR="002754CA">
        <w:rPr>
          <w:b/>
          <w:sz w:val="26"/>
          <w:szCs w:val="26"/>
        </w:rPr>
        <w:t>5</w:t>
      </w:r>
      <w:r w:rsidRPr="00753E79">
        <w:rPr>
          <w:b/>
          <w:sz w:val="26"/>
          <w:szCs w:val="26"/>
        </w:rPr>
        <w:t xml:space="preserve"> год </w:t>
      </w:r>
    </w:p>
    <w:p w:rsidR="0030274C" w:rsidRDefault="0030274C" w:rsidP="0030274C">
      <w:pPr>
        <w:jc w:val="center"/>
        <w:rPr>
          <w:sz w:val="26"/>
          <w:szCs w:val="26"/>
        </w:rPr>
      </w:pPr>
    </w:p>
    <w:p w:rsidR="0030274C" w:rsidRDefault="0030274C" w:rsidP="0030274C">
      <w:pPr>
        <w:ind w:firstLine="284"/>
        <w:jc w:val="both"/>
        <w:rPr>
          <w:b/>
          <w:sz w:val="26"/>
          <w:szCs w:val="26"/>
        </w:rPr>
      </w:pPr>
      <w:proofErr w:type="gramStart"/>
      <w:r w:rsidRPr="00727EBE">
        <w:rPr>
          <w:rFonts w:cs="Arial"/>
          <w:bCs/>
          <w:sz w:val="26"/>
          <w:szCs w:val="26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cs="Arial"/>
          <w:bCs/>
          <w:sz w:val="26"/>
          <w:szCs w:val="26"/>
        </w:rPr>
        <w:t>Ф</w:t>
      </w:r>
      <w:r w:rsidRPr="00727EBE">
        <w:rPr>
          <w:rFonts w:cs="Arial"/>
          <w:bCs/>
          <w:sz w:val="26"/>
          <w:szCs w:val="26"/>
        </w:rPr>
        <w:t xml:space="preserve">едеральным законом от </w:t>
      </w:r>
      <w:r>
        <w:rPr>
          <w:rFonts w:cs="Arial"/>
          <w:bCs/>
          <w:sz w:val="26"/>
          <w:szCs w:val="26"/>
        </w:rPr>
        <w:t>31 июля 2020</w:t>
      </w:r>
      <w:r w:rsidRPr="00727EBE">
        <w:rPr>
          <w:rFonts w:cs="Arial"/>
          <w:bCs/>
          <w:sz w:val="26"/>
          <w:szCs w:val="26"/>
        </w:rPr>
        <w:t xml:space="preserve"> года № </w:t>
      </w:r>
      <w:r>
        <w:rPr>
          <w:rFonts w:cs="Arial"/>
          <w:bCs/>
          <w:sz w:val="26"/>
          <w:szCs w:val="26"/>
        </w:rPr>
        <w:t>248</w:t>
      </w:r>
      <w:r w:rsidRPr="00727EBE">
        <w:rPr>
          <w:rFonts w:cs="Arial"/>
          <w:bCs/>
          <w:sz w:val="26"/>
          <w:szCs w:val="26"/>
        </w:rPr>
        <w:t>-ФЗ «О</w:t>
      </w:r>
      <w:r>
        <w:rPr>
          <w:rFonts w:cs="Arial"/>
          <w:bCs/>
          <w:sz w:val="26"/>
          <w:szCs w:val="26"/>
        </w:rPr>
        <w:t xml:space="preserve"> государственном контроле (надзоре), муниципальном контроле в Российской Федерации», постановлением </w:t>
      </w:r>
      <w:r w:rsidRPr="00727EBE">
        <w:rPr>
          <w:rFonts w:cs="Arial"/>
          <w:bCs/>
          <w:sz w:val="26"/>
          <w:szCs w:val="26"/>
        </w:rPr>
        <w:t xml:space="preserve">Правительства Российской Федерации от </w:t>
      </w:r>
      <w:r>
        <w:rPr>
          <w:rFonts w:cs="Arial"/>
          <w:bCs/>
          <w:sz w:val="26"/>
          <w:szCs w:val="26"/>
        </w:rPr>
        <w:t xml:space="preserve">25 июня 2021 </w:t>
      </w:r>
      <w:r w:rsidRPr="00727EBE">
        <w:rPr>
          <w:rFonts w:cs="Arial"/>
          <w:bCs/>
          <w:sz w:val="26"/>
          <w:szCs w:val="26"/>
        </w:rPr>
        <w:t xml:space="preserve">года № </w:t>
      </w:r>
      <w:r>
        <w:rPr>
          <w:rFonts w:cs="Arial"/>
          <w:bCs/>
          <w:sz w:val="26"/>
          <w:szCs w:val="26"/>
        </w:rPr>
        <w:t>990</w:t>
      </w:r>
      <w:r w:rsidRPr="00727EBE">
        <w:rPr>
          <w:rFonts w:cs="Arial"/>
          <w:bCs/>
          <w:sz w:val="26"/>
          <w:szCs w:val="26"/>
        </w:rPr>
        <w:t xml:space="preserve"> «</w:t>
      </w:r>
      <w:r w:rsidRPr="00727EBE">
        <w:rPr>
          <w:bCs/>
          <w:kern w:val="36"/>
          <w:sz w:val="26"/>
          <w:szCs w:val="26"/>
        </w:rPr>
        <w:t>Об утверждении</w:t>
      </w:r>
      <w:r>
        <w:rPr>
          <w:bCs/>
          <w:kern w:val="36"/>
          <w:sz w:val="26"/>
          <w:szCs w:val="26"/>
        </w:rPr>
        <w:t xml:space="preserve"> Правил разработки  и утверждения контрольным (надзорными) органами программы профилактики рисков причинения вреда (ущерба</w:t>
      </w:r>
      <w:proofErr w:type="gramEnd"/>
      <w:r>
        <w:rPr>
          <w:bCs/>
          <w:kern w:val="36"/>
          <w:sz w:val="26"/>
          <w:szCs w:val="26"/>
        </w:rPr>
        <w:t xml:space="preserve">) охраняемым законом ценностям», </w:t>
      </w:r>
      <w:r w:rsidRPr="00727EBE">
        <w:rPr>
          <w:rFonts w:cs="Arial"/>
          <w:bCs/>
          <w:sz w:val="26"/>
          <w:szCs w:val="26"/>
        </w:rPr>
        <w:t xml:space="preserve">в целях обеспечения прав и законных интересов юридических лиц и индивидуальных предпринимателей, администрация </w:t>
      </w:r>
      <w:r>
        <w:rPr>
          <w:sz w:val="26"/>
          <w:szCs w:val="26"/>
        </w:rPr>
        <w:t>Хвалынского</w:t>
      </w:r>
      <w:r w:rsidRPr="001C3C56">
        <w:rPr>
          <w:sz w:val="26"/>
          <w:szCs w:val="26"/>
        </w:rPr>
        <w:t xml:space="preserve"> сельского поселения</w:t>
      </w:r>
      <w:r>
        <w:rPr>
          <w:b/>
          <w:sz w:val="26"/>
          <w:szCs w:val="26"/>
        </w:rPr>
        <w:t xml:space="preserve"> </w:t>
      </w:r>
    </w:p>
    <w:p w:rsidR="0030274C" w:rsidRDefault="0030274C" w:rsidP="0030274C">
      <w:pPr>
        <w:ind w:firstLine="709"/>
        <w:jc w:val="both"/>
        <w:rPr>
          <w:sz w:val="26"/>
          <w:szCs w:val="26"/>
        </w:rPr>
      </w:pPr>
    </w:p>
    <w:p w:rsidR="0030274C" w:rsidRDefault="0030274C" w:rsidP="0030274C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30274C" w:rsidRDefault="0030274C" w:rsidP="0030274C">
      <w:pPr>
        <w:ind w:firstLine="709"/>
        <w:jc w:val="both"/>
        <w:rPr>
          <w:sz w:val="26"/>
          <w:szCs w:val="26"/>
        </w:rPr>
      </w:pPr>
    </w:p>
    <w:p w:rsidR="0030274C" w:rsidRPr="00D0469A" w:rsidRDefault="0030274C" w:rsidP="0030274C">
      <w:pPr>
        <w:ind w:firstLine="284"/>
        <w:jc w:val="both"/>
        <w:rPr>
          <w:sz w:val="26"/>
          <w:szCs w:val="26"/>
        </w:rPr>
      </w:pPr>
      <w:bookmarkStart w:id="0" w:name="sub_1"/>
      <w:r w:rsidRPr="00D0469A">
        <w:rPr>
          <w:sz w:val="26"/>
          <w:szCs w:val="26"/>
        </w:rPr>
        <w:t xml:space="preserve">1. Утвердить Программу профилактики риска причинения вреда (ущерба) </w:t>
      </w:r>
      <w:r w:rsidR="00E202C8">
        <w:rPr>
          <w:sz w:val="26"/>
          <w:szCs w:val="26"/>
        </w:rPr>
        <w:t>охраняемым</w:t>
      </w:r>
      <w:r w:rsidRPr="00D0469A">
        <w:rPr>
          <w:sz w:val="26"/>
          <w:szCs w:val="26"/>
        </w:rPr>
        <w:t xml:space="preserve"> законом ценностям при осуществлении муниципального</w:t>
      </w:r>
      <w:r>
        <w:rPr>
          <w:sz w:val="26"/>
          <w:szCs w:val="26"/>
        </w:rPr>
        <w:t xml:space="preserve"> контроля в сфере благоустройства</w:t>
      </w:r>
      <w:r w:rsidR="00E202C8">
        <w:rPr>
          <w:sz w:val="26"/>
          <w:szCs w:val="26"/>
        </w:rPr>
        <w:t xml:space="preserve"> на территории Хвалынского сельского поселения</w:t>
      </w:r>
      <w:r>
        <w:rPr>
          <w:sz w:val="26"/>
          <w:szCs w:val="26"/>
        </w:rPr>
        <w:t xml:space="preserve"> </w:t>
      </w:r>
      <w:r w:rsidRPr="00D0469A">
        <w:rPr>
          <w:sz w:val="26"/>
          <w:szCs w:val="26"/>
        </w:rPr>
        <w:t>на 202</w:t>
      </w:r>
      <w:r w:rsidR="002754CA">
        <w:rPr>
          <w:sz w:val="26"/>
          <w:szCs w:val="26"/>
        </w:rPr>
        <w:t>5</w:t>
      </w:r>
      <w:r w:rsidRPr="00D0469A">
        <w:rPr>
          <w:sz w:val="26"/>
          <w:szCs w:val="26"/>
        </w:rPr>
        <w:t xml:space="preserve"> год   (приложение № 1).</w:t>
      </w:r>
    </w:p>
    <w:p w:rsidR="0030274C" w:rsidRPr="00753E79" w:rsidRDefault="0030274C" w:rsidP="0030274C">
      <w:pPr>
        <w:ind w:firstLine="284"/>
        <w:jc w:val="both"/>
        <w:rPr>
          <w:sz w:val="26"/>
          <w:szCs w:val="26"/>
        </w:rPr>
      </w:pPr>
      <w:bookmarkStart w:id="1" w:name="sub_7"/>
      <w:bookmarkEnd w:id="0"/>
      <w:r w:rsidRPr="00753E79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Настоящее постановление </w:t>
      </w:r>
      <w:r w:rsidRPr="00753E79">
        <w:rPr>
          <w:sz w:val="26"/>
          <w:szCs w:val="26"/>
        </w:rPr>
        <w:t xml:space="preserve">вступает в силу со дня его </w:t>
      </w:r>
      <w:r>
        <w:rPr>
          <w:sz w:val="26"/>
          <w:szCs w:val="26"/>
        </w:rPr>
        <w:t xml:space="preserve">принятия и подлежит официальному опубликованию </w:t>
      </w:r>
      <w:r w:rsidRPr="00753E79">
        <w:rPr>
          <w:sz w:val="26"/>
          <w:szCs w:val="26"/>
        </w:rPr>
        <w:t>в сети Интернет.</w:t>
      </w:r>
    </w:p>
    <w:p w:rsidR="0030274C" w:rsidRPr="00753E79" w:rsidRDefault="0030274C" w:rsidP="0030274C">
      <w:pPr>
        <w:ind w:firstLine="284"/>
        <w:jc w:val="both"/>
        <w:rPr>
          <w:sz w:val="26"/>
          <w:szCs w:val="26"/>
        </w:rPr>
      </w:pPr>
      <w:bookmarkStart w:id="2" w:name="sub_8"/>
      <w:bookmarkEnd w:id="1"/>
      <w:r w:rsidRPr="00753E79">
        <w:rPr>
          <w:sz w:val="26"/>
          <w:szCs w:val="26"/>
        </w:rPr>
        <w:t>3.</w:t>
      </w:r>
      <w:bookmarkEnd w:id="2"/>
      <w:r w:rsidRPr="00753E79">
        <w:rPr>
          <w:sz w:val="26"/>
          <w:szCs w:val="26"/>
        </w:rPr>
        <w:t xml:space="preserve"> </w:t>
      </w:r>
      <w:proofErr w:type="gramStart"/>
      <w:r w:rsidRPr="00753E79">
        <w:rPr>
          <w:sz w:val="26"/>
          <w:szCs w:val="26"/>
        </w:rPr>
        <w:t>Контроль за</w:t>
      </w:r>
      <w:proofErr w:type="gramEnd"/>
      <w:r w:rsidRPr="00753E79">
        <w:rPr>
          <w:sz w:val="26"/>
          <w:szCs w:val="26"/>
        </w:rPr>
        <w:t xml:space="preserve"> исполнением настоящего постанов</w:t>
      </w:r>
      <w:r>
        <w:rPr>
          <w:sz w:val="26"/>
          <w:szCs w:val="26"/>
        </w:rPr>
        <w:t>ления оставляю за собой.</w:t>
      </w:r>
    </w:p>
    <w:p w:rsidR="0030274C" w:rsidRPr="00977D4F" w:rsidRDefault="0030274C" w:rsidP="0030274C">
      <w:pPr>
        <w:ind w:firstLine="284"/>
        <w:jc w:val="both"/>
        <w:rPr>
          <w:sz w:val="26"/>
          <w:szCs w:val="26"/>
        </w:rPr>
      </w:pPr>
    </w:p>
    <w:p w:rsidR="0030274C" w:rsidRDefault="0030274C" w:rsidP="0030274C">
      <w:pPr>
        <w:jc w:val="both"/>
        <w:rPr>
          <w:sz w:val="26"/>
          <w:szCs w:val="26"/>
        </w:rPr>
      </w:pPr>
    </w:p>
    <w:p w:rsidR="002B33AE" w:rsidRDefault="002B33AE" w:rsidP="0030274C">
      <w:pPr>
        <w:spacing w:before="12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Глава Хвалынского сельского поселения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0274C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С.С. Александрова </w:t>
      </w:r>
    </w:p>
    <w:p w:rsidR="009E7B04" w:rsidRDefault="009E7B04" w:rsidP="002B33AE">
      <w:pPr>
        <w:spacing w:before="120" w:line="300" w:lineRule="auto"/>
        <w:ind w:firstLine="426"/>
        <w:jc w:val="both"/>
        <w:rPr>
          <w:sz w:val="26"/>
          <w:szCs w:val="26"/>
        </w:rPr>
      </w:pPr>
    </w:p>
    <w:p w:rsidR="009E7B04" w:rsidRDefault="009E7B04" w:rsidP="002B33AE">
      <w:pPr>
        <w:spacing w:before="120" w:line="300" w:lineRule="auto"/>
        <w:ind w:firstLine="426"/>
        <w:jc w:val="both"/>
        <w:rPr>
          <w:sz w:val="26"/>
          <w:szCs w:val="26"/>
        </w:rPr>
      </w:pPr>
    </w:p>
    <w:p w:rsidR="009E7B04" w:rsidRDefault="009E7B04" w:rsidP="002B33AE">
      <w:pPr>
        <w:spacing w:before="120" w:line="300" w:lineRule="auto"/>
        <w:ind w:firstLine="426"/>
        <w:jc w:val="both"/>
        <w:rPr>
          <w:sz w:val="26"/>
          <w:szCs w:val="26"/>
        </w:rPr>
      </w:pPr>
    </w:p>
    <w:p w:rsidR="004E7CA8" w:rsidRDefault="004E7CA8" w:rsidP="002B33AE">
      <w:pPr>
        <w:spacing w:before="120" w:line="300" w:lineRule="auto"/>
        <w:ind w:firstLine="426"/>
        <w:jc w:val="right"/>
        <w:rPr>
          <w:sz w:val="26"/>
          <w:szCs w:val="26"/>
        </w:rPr>
      </w:pPr>
    </w:p>
    <w:p w:rsidR="0030274C" w:rsidRDefault="0030274C" w:rsidP="00AB78CC">
      <w:pPr>
        <w:jc w:val="right"/>
      </w:pPr>
    </w:p>
    <w:p w:rsidR="00AB78CC" w:rsidRPr="00A776FE" w:rsidRDefault="00AB78CC" w:rsidP="00AB78CC">
      <w:pPr>
        <w:jc w:val="right"/>
      </w:pPr>
      <w:r w:rsidRPr="00A776FE">
        <w:t xml:space="preserve">Приложение </w:t>
      </w:r>
    </w:p>
    <w:p w:rsidR="00AB78CC" w:rsidRPr="00A776FE" w:rsidRDefault="00AB78CC" w:rsidP="00AB78CC">
      <w:pPr>
        <w:jc w:val="right"/>
      </w:pPr>
      <w:r w:rsidRPr="00A776FE">
        <w:t xml:space="preserve">к постановлению администрации </w:t>
      </w:r>
    </w:p>
    <w:p w:rsidR="009E7B04" w:rsidRPr="00A776FE" w:rsidRDefault="00AB78CC" w:rsidP="00AB78CC">
      <w:pPr>
        <w:jc w:val="right"/>
      </w:pPr>
      <w:r w:rsidRPr="00A776FE">
        <w:t>Хвалынского сельского поселения</w:t>
      </w:r>
    </w:p>
    <w:p w:rsidR="009E7B04" w:rsidRDefault="00A776FE" w:rsidP="00AB78CC">
      <w:pPr>
        <w:jc w:val="right"/>
      </w:pPr>
      <w:r w:rsidRPr="00A776FE">
        <w:t xml:space="preserve">от </w:t>
      </w:r>
      <w:r w:rsidR="00B90A37">
        <w:t>03.02.2025г №8</w:t>
      </w:r>
    </w:p>
    <w:p w:rsidR="00AB78CC" w:rsidRDefault="00AB78CC" w:rsidP="00AB78CC">
      <w:pPr>
        <w:jc w:val="right"/>
      </w:pPr>
    </w:p>
    <w:p w:rsidR="0030274C" w:rsidRPr="00E202C8" w:rsidRDefault="0030274C" w:rsidP="0030274C">
      <w:pPr>
        <w:shd w:val="clear" w:color="auto" w:fill="FFFFFF"/>
        <w:jc w:val="center"/>
        <w:textAlignment w:val="baseline"/>
        <w:outlineLvl w:val="1"/>
        <w:rPr>
          <w:b/>
          <w:sz w:val="26"/>
          <w:szCs w:val="26"/>
        </w:rPr>
      </w:pPr>
      <w:r w:rsidRPr="00E202C8">
        <w:rPr>
          <w:b/>
          <w:spacing w:val="2"/>
          <w:sz w:val="26"/>
          <w:szCs w:val="26"/>
        </w:rPr>
        <w:t xml:space="preserve">Программа </w:t>
      </w:r>
      <w:r w:rsidRPr="00E202C8">
        <w:rPr>
          <w:b/>
          <w:sz w:val="26"/>
          <w:szCs w:val="26"/>
        </w:rPr>
        <w:t>профилактики риск</w:t>
      </w:r>
      <w:r w:rsidR="0060734F" w:rsidRPr="00E202C8">
        <w:rPr>
          <w:b/>
          <w:sz w:val="26"/>
          <w:szCs w:val="26"/>
        </w:rPr>
        <w:t>ов</w:t>
      </w:r>
      <w:r w:rsidRPr="00E202C8">
        <w:rPr>
          <w:b/>
          <w:sz w:val="26"/>
          <w:szCs w:val="26"/>
        </w:rPr>
        <w:t xml:space="preserve"> причинения вреда (ущерба) </w:t>
      </w:r>
      <w:r w:rsidR="0060734F" w:rsidRPr="00E202C8">
        <w:rPr>
          <w:b/>
          <w:sz w:val="26"/>
          <w:szCs w:val="26"/>
        </w:rPr>
        <w:t xml:space="preserve">охраняемым законом ценностям </w:t>
      </w:r>
      <w:r w:rsidRPr="00E202C8">
        <w:rPr>
          <w:b/>
          <w:sz w:val="26"/>
          <w:szCs w:val="26"/>
        </w:rPr>
        <w:t>при осуществлении муниципального контроля в сфере благоустройства  на</w:t>
      </w:r>
      <w:r w:rsidR="0060734F" w:rsidRPr="00E202C8">
        <w:rPr>
          <w:b/>
          <w:sz w:val="26"/>
          <w:szCs w:val="26"/>
        </w:rPr>
        <w:t xml:space="preserve"> территории Хвалынского сельского поселения</w:t>
      </w:r>
      <w:r w:rsidRPr="00E202C8">
        <w:rPr>
          <w:b/>
          <w:sz w:val="26"/>
          <w:szCs w:val="26"/>
        </w:rPr>
        <w:t xml:space="preserve"> 202</w:t>
      </w:r>
      <w:r w:rsidR="002754CA">
        <w:rPr>
          <w:b/>
          <w:sz w:val="26"/>
          <w:szCs w:val="26"/>
        </w:rPr>
        <w:t>5</w:t>
      </w:r>
      <w:r w:rsidRPr="00E202C8">
        <w:rPr>
          <w:b/>
          <w:sz w:val="26"/>
          <w:szCs w:val="26"/>
        </w:rPr>
        <w:t xml:space="preserve"> год </w:t>
      </w:r>
    </w:p>
    <w:p w:rsidR="0030274C" w:rsidRPr="00D57AAE" w:rsidRDefault="0030274C" w:rsidP="0030274C">
      <w:pPr>
        <w:shd w:val="clear" w:color="auto" w:fill="FFFFFF"/>
        <w:jc w:val="center"/>
        <w:textAlignment w:val="baseline"/>
        <w:outlineLvl w:val="1"/>
        <w:rPr>
          <w:b/>
          <w:sz w:val="26"/>
          <w:szCs w:val="26"/>
        </w:rPr>
      </w:pPr>
    </w:p>
    <w:p w:rsidR="0030274C" w:rsidRDefault="00E202C8" w:rsidP="00E202C8">
      <w:pPr>
        <w:pStyle w:val="aff0"/>
        <w:shd w:val="clear" w:color="auto" w:fill="FFFFFF"/>
        <w:ind w:left="0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6"/>
          <w:szCs w:val="26"/>
        </w:rPr>
      </w:pPr>
      <w:r>
        <w:rPr>
          <w:rFonts w:ascii="Times New Roman" w:hAnsi="Times New Roman" w:cs="Times New Roman"/>
          <w:b/>
          <w:spacing w:val="2"/>
          <w:sz w:val="26"/>
          <w:szCs w:val="26"/>
        </w:rPr>
        <w:t>1.</w:t>
      </w:r>
      <w:r w:rsidR="0030274C" w:rsidRPr="00D57AAE">
        <w:rPr>
          <w:rFonts w:ascii="Times New Roman" w:hAnsi="Times New Roman" w:cs="Times New Roman"/>
          <w:b/>
          <w:spacing w:val="2"/>
          <w:sz w:val="26"/>
          <w:szCs w:val="26"/>
        </w:rPr>
        <w:t>Общие положения</w:t>
      </w:r>
    </w:p>
    <w:p w:rsidR="0073070D" w:rsidRDefault="00E202C8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 w:rsidRPr="00E202C8">
        <w:rPr>
          <w:rFonts w:ascii="Times New Roman" w:hAnsi="Times New Roman" w:cs="Times New Roman"/>
          <w:spacing w:val="2"/>
          <w:sz w:val="26"/>
          <w:szCs w:val="26"/>
        </w:rPr>
        <w:t>1.1.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pacing w:val="2"/>
          <w:sz w:val="26"/>
          <w:szCs w:val="26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Хвалынского сельского поселения на 202</w:t>
      </w:r>
      <w:r w:rsidR="002754CA">
        <w:rPr>
          <w:rFonts w:ascii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год (далее – Программа профилактики) разработана для организации проведения в 202</w:t>
      </w:r>
      <w:r w:rsidR="002754CA">
        <w:rPr>
          <w:rFonts w:ascii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</w:t>
      </w:r>
      <w:r w:rsidR="0073070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нормативными правовыми актами </w:t>
      </w:r>
      <w:r w:rsidR="0073070D">
        <w:rPr>
          <w:rFonts w:ascii="Times New Roman" w:hAnsi="Times New Roman" w:cs="Times New Roman"/>
          <w:spacing w:val="2"/>
          <w:sz w:val="26"/>
          <w:szCs w:val="26"/>
        </w:rPr>
        <w:t>Российской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Федерации, Приморского</w:t>
      </w:r>
      <w:r w:rsidR="0073070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края</w:t>
      </w:r>
      <w:r w:rsidR="0073070D">
        <w:rPr>
          <w:rFonts w:ascii="Times New Roman" w:hAnsi="Times New Roman" w:cs="Times New Roman"/>
          <w:spacing w:val="2"/>
          <w:sz w:val="26"/>
          <w:szCs w:val="26"/>
        </w:rPr>
        <w:t>, муниципальными правовыми актами принятые органами</w:t>
      </w:r>
      <w:proofErr w:type="gramEnd"/>
      <w:r w:rsidR="0073070D">
        <w:rPr>
          <w:rFonts w:ascii="Times New Roman" w:hAnsi="Times New Roman" w:cs="Times New Roman"/>
          <w:spacing w:val="2"/>
          <w:sz w:val="26"/>
          <w:szCs w:val="26"/>
        </w:rPr>
        <w:t xml:space="preserve"> местного самоуправления Хвалынского сельского поселения (далее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охраняемых законом ценностям, разъяснения подконтрольным субъектам обязательных требований.</w:t>
      </w:r>
    </w:p>
    <w:p w:rsidR="00E202C8" w:rsidRDefault="0073070D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1.2. Программа профилактики реализуется в 202</w:t>
      </w:r>
      <w:r w:rsidR="002754CA">
        <w:rPr>
          <w:rFonts w:ascii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году и состоит из следующих разделов: </w:t>
      </w:r>
    </w:p>
    <w:p w:rsidR="0073070D" w:rsidRDefault="0073070D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(далее - аналитическая часть);</w:t>
      </w:r>
    </w:p>
    <w:p w:rsidR="00E57A99" w:rsidRDefault="00E57A9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б) цели и задачи реализации программы профилактики;</w:t>
      </w:r>
    </w:p>
    <w:p w:rsidR="00E57A99" w:rsidRDefault="00E57A9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в) перечень профилактических мероприятий, сроки (периодичность) их проведения;</w:t>
      </w:r>
    </w:p>
    <w:p w:rsidR="00E57A99" w:rsidRDefault="00E57A9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г) показатели результативности и эффективности программы профилактики.</w:t>
      </w:r>
    </w:p>
    <w:p w:rsidR="00E57A99" w:rsidRDefault="00E57A9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E57A99" w:rsidRPr="00E57A99" w:rsidRDefault="00E57A99" w:rsidP="00E57A99">
      <w:pPr>
        <w:pStyle w:val="aff0"/>
        <w:shd w:val="clear" w:color="auto" w:fill="FFFFFF"/>
        <w:ind w:left="0" w:firstLine="284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6"/>
          <w:szCs w:val="26"/>
        </w:rPr>
      </w:pPr>
      <w:r w:rsidRPr="00E57A99">
        <w:rPr>
          <w:rFonts w:ascii="Times New Roman" w:hAnsi="Times New Roman" w:cs="Times New Roman"/>
          <w:b/>
          <w:spacing w:val="2"/>
          <w:sz w:val="26"/>
          <w:szCs w:val="26"/>
        </w:rPr>
        <w:t>2.Аналитическая часть</w:t>
      </w:r>
    </w:p>
    <w:p w:rsidR="00007415" w:rsidRPr="00D57AAE" w:rsidRDefault="00007415" w:rsidP="00955E23">
      <w:pPr>
        <w:spacing w:line="276" w:lineRule="auto"/>
        <w:ind w:firstLine="284"/>
        <w:jc w:val="both"/>
        <w:rPr>
          <w:rStyle w:val="hl"/>
          <w:color w:val="000000"/>
          <w:sz w:val="26"/>
          <w:szCs w:val="26"/>
        </w:rPr>
      </w:pPr>
      <w:r w:rsidRPr="00955E23">
        <w:rPr>
          <w:spacing w:val="2"/>
          <w:sz w:val="26"/>
          <w:szCs w:val="26"/>
        </w:rPr>
        <w:t xml:space="preserve">2.1. </w:t>
      </w:r>
      <w:r w:rsidRPr="00955E23">
        <w:rPr>
          <w:rStyle w:val="aff1"/>
          <w:b w:val="0"/>
          <w:sz w:val="26"/>
          <w:szCs w:val="26"/>
        </w:rPr>
        <w:t>В настоящее время осуществляются следующие мероприятия по</w:t>
      </w:r>
      <w:r w:rsidRPr="00007415">
        <w:rPr>
          <w:rStyle w:val="aff1"/>
          <w:b w:val="0"/>
          <w:sz w:val="26"/>
          <w:szCs w:val="26"/>
        </w:rPr>
        <w:t xml:space="preserve">  профилактике</w:t>
      </w:r>
      <w:r w:rsidRPr="00D57AAE">
        <w:rPr>
          <w:rStyle w:val="aff1"/>
          <w:sz w:val="26"/>
          <w:szCs w:val="26"/>
        </w:rPr>
        <w:t xml:space="preserve">  </w:t>
      </w:r>
      <w:r w:rsidRPr="00D57AAE">
        <w:rPr>
          <w:rStyle w:val="hl"/>
          <w:color w:val="000000"/>
          <w:sz w:val="26"/>
          <w:szCs w:val="26"/>
        </w:rPr>
        <w:t xml:space="preserve">нарушений требований, установленных муниципальными правовыми актами: </w:t>
      </w:r>
    </w:p>
    <w:p w:rsidR="00007415" w:rsidRPr="00D57AAE" w:rsidRDefault="00007415" w:rsidP="00955E23">
      <w:pPr>
        <w:shd w:val="clear" w:color="auto" w:fill="FFFFFF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D57AAE">
        <w:rPr>
          <w:color w:val="000000"/>
          <w:sz w:val="26"/>
          <w:szCs w:val="26"/>
        </w:rPr>
        <w:t>1) размещение на официальном сайте администрации</w:t>
      </w:r>
      <w:r>
        <w:rPr>
          <w:color w:val="000000"/>
          <w:sz w:val="26"/>
          <w:szCs w:val="26"/>
        </w:rPr>
        <w:t xml:space="preserve"> сельского поселения </w:t>
      </w:r>
      <w:r w:rsidRPr="00D57AAE">
        <w:rPr>
          <w:color w:val="000000"/>
          <w:sz w:val="26"/>
          <w:szCs w:val="26"/>
        </w:rPr>
        <w:t>в сети «Инертен» перечня нормативных правовых актов или их отдельных частей, содержащих требования, установленные муниципальными правовыми актами,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007415" w:rsidRPr="00D57AAE" w:rsidRDefault="00007415" w:rsidP="00955E23">
      <w:pPr>
        <w:shd w:val="clear" w:color="auto" w:fill="FFFFFF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D57AAE">
        <w:rPr>
          <w:color w:val="000000"/>
          <w:sz w:val="26"/>
          <w:szCs w:val="26"/>
        </w:rPr>
        <w:lastRenderedPageBreak/>
        <w:t>2) информирование юридических лиц, индивидуальных предпринимателей</w:t>
      </w:r>
      <w:r>
        <w:rPr>
          <w:color w:val="000000"/>
          <w:sz w:val="26"/>
          <w:szCs w:val="26"/>
        </w:rPr>
        <w:t>, граждан</w:t>
      </w:r>
      <w:r w:rsidRPr="00D57AAE">
        <w:rPr>
          <w:color w:val="000000"/>
          <w:sz w:val="26"/>
          <w:szCs w:val="26"/>
        </w:rPr>
        <w:t xml:space="preserve"> по вопросам соблюдения требований, установленных муниципальными правовыми актами; </w:t>
      </w:r>
    </w:p>
    <w:p w:rsidR="00007415" w:rsidRDefault="00007415" w:rsidP="00955E23">
      <w:pPr>
        <w:shd w:val="clear" w:color="auto" w:fill="FFFFFF"/>
        <w:spacing w:line="276" w:lineRule="auto"/>
        <w:ind w:firstLine="284"/>
        <w:jc w:val="both"/>
        <w:rPr>
          <w:color w:val="000000"/>
          <w:sz w:val="26"/>
          <w:szCs w:val="26"/>
        </w:rPr>
      </w:pPr>
      <w:proofErr w:type="gramStart"/>
      <w:r w:rsidRPr="00D57AAE">
        <w:rPr>
          <w:color w:val="000000"/>
          <w:sz w:val="26"/>
          <w:szCs w:val="26"/>
        </w:rPr>
        <w:t xml:space="preserve">3) регулярное обобщение практики осуществления муниципального контроля и размещение на официальном сайте администрации </w:t>
      </w:r>
      <w:r>
        <w:rPr>
          <w:color w:val="000000"/>
          <w:sz w:val="26"/>
          <w:szCs w:val="26"/>
        </w:rPr>
        <w:t>сельского поселения</w:t>
      </w:r>
      <w:r w:rsidRPr="00D57AAE">
        <w:rPr>
          <w:color w:val="000000"/>
          <w:sz w:val="26"/>
          <w:szCs w:val="26"/>
        </w:rPr>
        <w:t xml:space="preserve"> в сети «Интернет»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</w:t>
      </w:r>
      <w:r>
        <w:rPr>
          <w:color w:val="000000"/>
          <w:sz w:val="26"/>
          <w:szCs w:val="26"/>
        </w:rPr>
        <w:t>, гражданами</w:t>
      </w:r>
      <w:r w:rsidRPr="00D57AAE">
        <w:rPr>
          <w:color w:val="000000"/>
          <w:sz w:val="26"/>
          <w:szCs w:val="26"/>
        </w:rPr>
        <w:t xml:space="preserve"> в целях недопущения таких нарушений.</w:t>
      </w:r>
      <w:proofErr w:type="gramEnd"/>
    </w:p>
    <w:p w:rsidR="00007415" w:rsidRDefault="00007415" w:rsidP="00955E23">
      <w:pPr>
        <w:spacing w:line="276" w:lineRule="auto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B90A37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.</w:t>
      </w:r>
      <w:r w:rsidRPr="00007415">
        <w:rPr>
          <w:color w:val="000000"/>
          <w:sz w:val="26"/>
          <w:szCs w:val="26"/>
        </w:rPr>
        <w:t xml:space="preserve"> </w:t>
      </w:r>
      <w:r w:rsidRPr="00021A43">
        <w:rPr>
          <w:color w:val="000000"/>
          <w:sz w:val="26"/>
          <w:szCs w:val="26"/>
        </w:rPr>
        <w:t>Основными проблемами, на решение которых направлена настоящая программа, являются:</w:t>
      </w:r>
    </w:p>
    <w:p w:rsidR="00007415" w:rsidRPr="00021A43" w:rsidRDefault="00007415" w:rsidP="00955E23">
      <w:pPr>
        <w:spacing w:line="276" w:lineRule="auto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низкий уровень правовой культуры, а также незнание контролируемыми лицами требований в сфере благоустройства;  </w:t>
      </w:r>
    </w:p>
    <w:p w:rsidR="00007415" w:rsidRPr="00021A43" w:rsidRDefault="00007415" w:rsidP="00955E23">
      <w:pPr>
        <w:spacing w:line="276" w:lineRule="auto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отсутствие мотивации к добросовестному исполнению </w:t>
      </w:r>
      <w:r w:rsidRPr="00021A43">
        <w:rPr>
          <w:color w:val="000000"/>
          <w:sz w:val="26"/>
          <w:szCs w:val="26"/>
        </w:rPr>
        <w:t>контрольными субъектами требований</w:t>
      </w:r>
      <w:r>
        <w:rPr>
          <w:color w:val="000000"/>
          <w:sz w:val="26"/>
          <w:szCs w:val="26"/>
        </w:rPr>
        <w:t xml:space="preserve"> правил благоустройства, действующих на территории сельского поселения. </w:t>
      </w:r>
    </w:p>
    <w:p w:rsidR="00007415" w:rsidRPr="00D57AAE" w:rsidRDefault="00007415" w:rsidP="00955E23">
      <w:pPr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021A43">
        <w:rPr>
          <w:color w:val="000000"/>
          <w:sz w:val="26"/>
          <w:szCs w:val="26"/>
        </w:rPr>
        <w:t>Пут</w:t>
      </w:r>
      <w:r w:rsidRPr="00D57AAE">
        <w:rPr>
          <w:color w:val="000000"/>
          <w:sz w:val="26"/>
          <w:szCs w:val="26"/>
        </w:rPr>
        <w:t>и</w:t>
      </w:r>
      <w:r w:rsidRPr="00021A43">
        <w:rPr>
          <w:color w:val="000000"/>
          <w:sz w:val="26"/>
          <w:szCs w:val="26"/>
        </w:rPr>
        <w:t xml:space="preserve"> решения проблем: проведение профилактических мероприятий, направленных на повышение уровня правосознания </w:t>
      </w:r>
      <w:r>
        <w:rPr>
          <w:color w:val="000000"/>
          <w:sz w:val="26"/>
          <w:szCs w:val="26"/>
        </w:rPr>
        <w:t>контролируемых</w:t>
      </w:r>
      <w:r w:rsidRPr="00021A43">
        <w:rPr>
          <w:color w:val="000000"/>
          <w:sz w:val="26"/>
          <w:szCs w:val="26"/>
        </w:rPr>
        <w:t xml:space="preserve"> субъектов, </w:t>
      </w:r>
      <w:r>
        <w:rPr>
          <w:color w:val="000000"/>
          <w:sz w:val="26"/>
          <w:szCs w:val="26"/>
        </w:rPr>
        <w:t xml:space="preserve">разъяснение установленных на территории поселения требований в сфере благоустройства, </w:t>
      </w:r>
      <w:r w:rsidRPr="00021A43">
        <w:rPr>
          <w:color w:val="000000"/>
          <w:sz w:val="26"/>
          <w:szCs w:val="26"/>
        </w:rPr>
        <w:t xml:space="preserve">формирование ответственного отношения к </w:t>
      </w:r>
      <w:r>
        <w:rPr>
          <w:color w:val="000000"/>
          <w:sz w:val="26"/>
          <w:szCs w:val="26"/>
        </w:rPr>
        <w:t xml:space="preserve">соблюдению </w:t>
      </w:r>
      <w:r w:rsidRPr="00D57AAE">
        <w:rPr>
          <w:color w:val="000000"/>
          <w:sz w:val="26"/>
          <w:szCs w:val="26"/>
        </w:rPr>
        <w:t>требований</w:t>
      </w:r>
      <w:r>
        <w:rPr>
          <w:color w:val="000000"/>
          <w:sz w:val="26"/>
          <w:szCs w:val="26"/>
        </w:rPr>
        <w:t xml:space="preserve"> благоустройства.</w:t>
      </w:r>
    </w:p>
    <w:p w:rsidR="00007415" w:rsidRDefault="00007415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DC3539" w:rsidRPr="00DC3539" w:rsidRDefault="00DC3539" w:rsidP="00DC3539">
      <w:pPr>
        <w:pStyle w:val="aff0"/>
        <w:shd w:val="clear" w:color="auto" w:fill="FFFFFF"/>
        <w:ind w:left="0" w:firstLine="284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6"/>
          <w:szCs w:val="26"/>
        </w:rPr>
      </w:pPr>
      <w:r w:rsidRPr="00DC3539">
        <w:rPr>
          <w:rFonts w:ascii="Times New Roman" w:hAnsi="Times New Roman" w:cs="Times New Roman"/>
          <w:b/>
          <w:spacing w:val="2"/>
          <w:sz w:val="26"/>
          <w:szCs w:val="26"/>
        </w:rPr>
        <w:t>3. Цели и задачи реализации Программы профилактики</w:t>
      </w:r>
    </w:p>
    <w:p w:rsidR="00DC3539" w:rsidRDefault="00DC3539" w:rsidP="00DC353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E57A9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3.1 Целям Программы профилактики являются:</w:t>
      </w: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а) предупреждение </w:t>
      </w:r>
      <w:proofErr w:type="gramStart"/>
      <w:r>
        <w:rPr>
          <w:rFonts w:ascii="Times New Roman" w:hAnsi="Times New Roman" w:cs="Times New Roman"/>
          <w:spacing w:val="2"/>
          <w:sz w:val="26"/>
          <w:szCs w:val="26"/>
        </w:rPr>
        <w:t>нарушений</w:t>
      </w:r>
      <w:proofErr w:type="gramEnd"/>
      <w:r>
        <w:rPr>
          <w:rFonts w:ascii="Times New Roman" w:hAnsi="Times New Roman" w:cs="Times New Roman"/>
          <w:spacing w:val="2"/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 нарушению обязательных требований;</w:t>
      </w: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б) снижение административной нагрузки на подконтрольные субъекты;</w:t>
      </w: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г) снижение уровня вред</w:t>
      </w:r>
      <w:proofErr w:type="gramStart"/>
      <w:r>
        <w:rPr>
          <w:rFonts w:ascii="Times New Roman" w:hAnsi="Times New Roman" w:cs="Times New Roman"/>
          <w:spacing w:val="2"/>
          <w:sz w:val="26"/>
          <w:szCs w:val="26"/>
        </w:rPr>
        <w:t>а(</w:t>
      </w:r>
      <w:proofErr w:type="gramEnd"/>
      <w:r>
        <w:rPr>
          <w:rFonts w:ascii="Times New Roman" w:hAnsi="Times New Roman" w:cs="Times New Roman"/>
          <w:spacing w:val="2"/>
          <w:sz w:val="26"/>
          <w:szCs w:val="26"/>
        </w:rPr>
        <w:t>ущерба), причиняемого охраняемым законом ценностям.</w:t>
      </w: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3.2. Задачами Программы профилактики являются:</w:t>
      </w: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а) укрепление системы профилактики нарушения обязательных требований;</w:t>
      </w: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в) повышение правосознания и правовой культуры подконтрольных субъектов.</w:t>
      </w:r>
    </w:p>
    <w:p w:rsidR="003B3960" w:rsidRDefault="003B3960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3B3960" w:rsidRPr="003B3960" w:rsidRDefault="003B3960" w:rsidP="003B3960">
      <w:pPr>
        <w:pStyle w:val="aff0"/>
        <w:shd w:val="clear" w:color="auto" w:fill="FFFFFF"/>
        <w:ind w:left="0" w:firstLine="284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6"/>
          <w:szCs w:val="26"/>
        </w:rPr>
      </w:pPr>
      <w:r w:rsidRPr="003B3960">
        <w:rPr>
          <w:rFonts w:ascii="Times New Roman" w:hAnsi="Times New Roman" w:cs="Times New Roman"/>
          <w:b/>
          <w:spacing w:val="2"/>
          <w:sz w:val="26"/>
          <w:szCs w:val="26"/>
        </w:rPr>
        <w:t>4. Перечень профилактических мероприятий, срок (периодичность) их проведения</w:t>
      </w:r>
    </w:p>
    <w:p w:rsidR="003B3960" w:rsidRDefault="003B3960" w:rsidP="003B3960">
      <w:pPr>
        <w:pStyle w:val="aff0"/>
        <w:shd w:val="clear" w:color="auto" w:fill="FFFFFF"/>
        <w:ind w:left="0" w:firstLine="284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3B3960" w:rsidRDefault="003B3960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4.1. В рамках реализации Программы профилактики, в соответствии с Положением  </w:t>
      </w:r>
      <w:r w:rsidRPr="003B3960">
        <w:rPr>
          <w:rFonts w:ascii="Times New Roman" w:hAnsi="Times New Roman" w:cs="Times New Roman"/>
          <w:sz w:val="26"/>
          <w:szCs w:val="26"/>
        </w:rPr>
        <w:t xml:space="preserve">о муниципальном контроле в сфере благоустройства, </w:t>
      </w:r>
      <w:proofErr w:type="gramStart"/>
      <w:r w:rsidRPr="003B3960">
        <w:rPr>
          <w:rFonts w:ascii="Times New Roman" w:hAnsi="Times New Roman" w:cs="Times New Roman"/>
          <w:sz w:val="26"/>
          <w:szCs w:val="26"/>
        </w:rPr>
        <w:t>утвержденное</w:t>
      </w:r>
      <w:proofErr w:type="gramEnd"/>
      <w:r w:rsidRPr="003B3960">
        <w:rPr>
          <w:rFonts w:ascii="Times New Roman" w:hAnsi="Times New Roman" w:cs="Times New Roman"/>
          <w:sz w:val="26"/>
          <w:szCs w:val="26"/>
        </w:rPr>
        <w:t xml:space="preserve"> решением муниципального комитета Хвалынского сельского поселения от 04.08.2021 №76,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осуществляются следующие профилактические мероприятия:</w:t>
      </w:r>
    </w:p>
    <w:p w:rsidR="003B3960" w:rsidRPr="003B3960" w:rsidRDefault="003B3960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3B3960">
        <w:rPr>
          <w:rFonts w:ascii="Times New Roman" w:hAnsi="Times New Roman" w:cs="Times New Roman"/>
          <w:sz w:val="26"/>
          <w:szCs w:val="26"/>
        </w:rPr>
        <w:t xml:space="preserve"> информирова</w:t>
      </w:r>
      <w:r w:rsidR="00007415">
        <w:rPr>
          <w:rFonts w:ascii="Times New Roman" w:hAnsi="Times New Roman" w:cs="Times New Roman"/>
          <w:sz w:val="26"/>
          <w:szCs w:val="26"/>
        </w:rPr>
        <w:t xml:space="preserve">ние, </w:t>
      </w:r>
    </w:p>
    <w:p w:rsidR="003B3960" w:rsidRPr="003B3960" w:rsidRDefault="00007415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B3960">
        <w:rPr>
          <w:rFonts w:ascii="Times New Roman" w:hAnsi="Times New Roman" w:cs="Times New Roman"/>
          <w:sz w:val="26"/>
          <w:szCs w:val="26"/>
        </w:rPr>
        <w:t>консультирование</w:t>
      </w:r>
      <w:r w:rsidR="003B3960" w:rsidRPr="003B3960">
        <w:rPr>
          <w:rFonts w:ascii="Times New Roman" w:hAnsi="Times New Roman" w:cs="Times New Roman"/>
          <w:sz w:val="26"/>
          <w:szCs w:val="26"/>
        </w:rPr>
        <w:t>;</w:t>
      </w:r>
    </w:p>
    <w:p w:rsidR="003B3960" w:rsidRPr="003B3960" w:rsidRDefault="003B3960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3B3960">
        <w:rPr>
          <w:rFonts w:ascii="Times New Roman" w:hAnsi="Times New Roman" w:cs="Times New Roman"/>
          <w:sz w:val="26"/>
          <w:szCs w:val="26"/>
        </w:rPr>
        <w:t xml:space="preserve"> </w:t>
      </w:r>
      <w:r w:rsidR="00007415" w:rsidRPr="003B3960">
        <w:rPr>
          <w:rFonts w:ascii="Times New Roman" w:hAnsi="Times New Roman" w:cs="Times New Roman"/>
          <w:sz w:val="26"/>
          <w:szCs w:val="26"/>
        </w:rPr>
        <w:t>объявление предостережения</w:t>
      </w:r>
      <w:r w:rsidRPr="003B3960">
        <w:rPr>
          <w:rFonts w:ascii="Times New Roman" w:hAnsi="Times New Roman" w:cs="Times New Roman"/>
          <w:sz w:val="26"/>
          <w:szCs w:val="26"/>
        </w:rPr>
        <w:t>;</w:t>
      </w:r>
    </w:p>
    <w:p w:rsidR="003B3960" w:rsidRDefault="003B3960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3B3960">
        <w:rPr>
          <w:rFonts w:ascii="Times New Roman" w:hAnsi="Times New Roman" w:cs="Times New Roman"/>
          <w:sz w:val="26"/>
          <w:szCs w:val="26"/>
        </w:rPr>
        <w:t xml:space="preserve"> профилактический визит.</w:t>
      </w:r>
    </w:p>
    <w:p w:rsidR="003B3960" w:rsidRDefault="003B3960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 w:rsidRPr="00AC19BB">
        <w:rPr>
          <w:rFonts w:ascii="Times New Roman" w:hAnsi="Times New Roman" w:cs="Times New Roman"/>
          <w:sz w:val="26"/>
          <w:szCs w:val="26"/>
        </w:rPr>
        <w:t>Перечень профилактических мероприятий с указание</w:t>
      </w:r>
      <w:r w:rsidR="007D2D40">
        <w:rPr>
          <w:rFonts w:ascii="Times New Roman" w:hAnsi="Times New Roman" w:cs="Times New Roman"/>
          <w:sz w:val="26"/>
          <w:szCs w:val="26"/>
        </w:rPr>
        <w:t>м</w:t>
      </w:r>
      <w:r w:rsidRPr="00AC19BB">
        <w:rPr>
          <w:rFonts w:ascii="Times New Roman" w:hAnsi="Times New Roman" w:cs="Times New Roman"/>
          <w:sz w:val="26"/>
          <w:szCs w:val="26"/>
        </w:rPr>
        <w:t xml:space="preserve"> сроков (периодичности) их проведения, ответственных за их осуществление указаны в приложении</w:t>
      </w:r>
      <w:r w:rsidR="00AC19BB" w:rsidRPr="00AC19BB">
        <w:rPr>
          <w:rFonts w:ascii="Times New Roman" w:hAnsi="Times New Roman" w:cs="Times New Roman"/>
          <w:sz w:val="26"/>
          <w:szCs w:val="26"/>
        </w:rPr>
        <w:t xml:space="preserve"> №1</w:t>
      </w:r>
      <w:r w:rsidRPr="00AC19BB">
        <w:rPr>
          <w:rFonts w:ascii="Times New Roman" w:hAnsi="Times New Roman" w:cs="Times New Roman"/>
          <w:sz w:val="26"/>
          <w:szCs w:val="26"/>
        </w:rPr>
        <w:t xml:space="preserve"> к Программе</w:t>
      </w:r>
      <w:r w:rsidR="00AC19BB" w:rsidRPr="00AC19BB">
        <w:rPr>
          <w:rFonts w:ascii="Times New Roman" w:hAnsi="Times New Roman" w:cs="Times New Roman"/>
          <w:sz w:val="26"/>
          <w:szCs w:val="26"/>
        </w:rPr>
        <w:t xml:space="preserve"> профилактики</w:t>
      </w:r>
      <w:r w:rsidRPr="00AC19BB">
        <w:rPr>
          <w:rFonts w:ascii="Times New Roman" w:hAnsi="Times New Roman" w:cs="Times New Roman"/>
          <w:sz w:val="26"/>
          <w:szCs w:val="26"/>
        </w:rPr>
        <w:t>.</w:t>
      </w:r>
    </w:p>
    <w:p w:rsidR="003B3960" w:rsidRDefault="003B3960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</w:p>
    <w:p w:rsidR="003B3960" w:rsidRDefault="003B3960" w:rsidP="003B3960">
      <w:pPr>
        <w:pStyle w:val="aff0"/>
        <w:shd w:val="clear" w:color="auto" w:fill="FFFFFF"/>
        <w:ind w:left="0" w:firstLine="284"/>
        <w:jc w:val="center"/>
        <w:textAlignment w:val="baseline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3960">
        <w:rPr>
          <w:rFonts w:ascii="Times New Roman" w:hAnsi="Times New Roman" w:cs="Times New Roman"/>
          <w:b/>
          <w:sz w:val="26"/>
          <w:szCs w:val="26"/>
        </w:rPr>
        <w:t>5. Показатели результативности и эффективности Программы профилактики</w:t>
      </w:r>
    </w:p>
    <w:p w:rsidR="003B3960" w:rsidRDefault="003B3960" w:rsidP="003B3960">
      <w:pPr>
        <w:pStyle w:val="aff0"/>
        <w:shd w:val="clear" w:color="auto" w:fill="FFFFFF"/>
        <w:ind w:left="0" w:firstLine="284"/>
        <w:jc w:val="center"/>
        <w:textAlignment w:val="baseline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3B3960" w:rsidRDefault="003B3960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 w:rsidRPr="003B3960">
        <w:rPr>
          <w:rFonts w:ascii="Times New Roman" w:hAnsi="Times New Roman" w:cs="Times New Roman"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 xml:space="preserve"> Для оценки результативности и эффективности Программы устанавливаются следующие показатели:</w:t>
      </w:r>
    </w:p>
    <w:p w:rsidR="003B795A" w:rsidRDefault="003B795A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доля нарушений, выявленных в ходе проведения контрольных (надзорных) мероприятий, осуществленных в отношении контролируемых лиц.</w:t>
      </w:r>
    </w:p>
    <w:p w:rsidR="003B795A" w:rsidRDefault="003B795A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3B795A" w:rsidRDefault="003B795A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доля профилактических мероприятий в объеме контрольных мероприятий.</w:t>
      </w:r>
    </w:p>
    <w:p w:rsidR="003B795A" w:rsidRDefault="003B795A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3B795A" w:rsidRDefault="003B795A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Сведения о достижении показателей результативности и эффективности Программы включаются администрацией Хвалынского сельского поселения в состав доклада о муниципальном контроле в сфере благоустройства в соответствии со статьей 30 Федерального закона «О государственном контрол</w:t>
      </w:r>
      <w:proofErr w:type="gramStart"/>
      <w:r>
        <w:rPr>
          <w:rFonts w:ascii="Times New Roman" w:hAnsi="Times New Roman" w:cs="Times New Roman"/>
          <w:sz w:val="26"/>
          <w:szCs w:val="26"/>
        </w:rPr>
        <w:t>е(</w:t>
      </w:r>
      <w:proofErr w:type="gramEnd"/>
      <w:r>
        <w:rPr>
          <w:rFonts w:ascii="Times New Roman" w:hAnsi="Times New Roman" w:cs="Times New Roman"/>
          <w:sz w:val="26"/>
          <w:szCs w:val="26"/>
        </w:rPr>
        <w:t>надзоре) и муниципальном контроле в Российской Федерации».</w:t>
      </w:r>
    </w:p>
    <w:p w:rsidR="003B795A" w:rsidRPr="003B3960" w:rsidRDefault="003B795A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</w:p>
    <w:p w:rsidR="003B3960" w:rsidRPr="003B3960" w:rsidRDefault="003B3960" w:rsidP="003B3960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DC3539" w:rsidRDefault="00DC3539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AC19BB" w:rsidRDefault="00AC19BB" w:rsidP="00E57A99">
      <w:pPr>
        <w:pStyle w:val="aff0"/>
        <w:shd w:val="clear" w:color="auto" w:fill="FFFFFF"/>
        <w:ind w:left="0" w:firstLine="284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  <w:sectPr w:rsidR="00AC19BB" w:rsidSect="0030274C">
          <w:type w:val="continuous"/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7D2D40" w:rsidRDefault="007D2D40" w:rsidP="00AC19BB">
      <w:pPr>
        <w:pStyle w:val="aff0"/>
        <w:shd w:val="clear" w:color="auto" w:fill="FFFFFF"/>
        <w:ind w:left="0" w:firstLine="284"/>
        <w:jc w:val="right"/>
        <w:textAlignment w:val="baseline"/>
        <w:outlineLvl w:val="1"/>
        <w:rPr>
          <w:rFonts w:ascii="Times New Roman" w:hAnsi="Times New Roman" w:cs="Times New Roman"/>
          <w:spacing w:val="2"/>
          <w:sz w:val="24"/>
          <w:szCs w:val="24"/>
        </w:rPr>
      </w:pPr>
    </w:p>
    <w:p w:rsidR="007D2D40" w:rsidRDefault="007D2D40" w:rsidP="00AC19BB">
      <w:pPr>
        <w:pStyle w:val="aff0"/>
        <w:shd w:val="clear" w:color="auto" w:fill="FFFFFF"/>
        <w:ind w:left="0" w:firstLine="284"/>
        <w:jc w:val="right"/>
        <w:textAlignment w:val="baseline"/>
        <w:outlineLvl w:val="1"/>
        <w:rPr>
          <w:rFonts w:ascii="Times New Roman" w:hAnsi="Times New Roman" w:cs="Times New Roman"/>
          <w:spacing w:val="2"/>
          <w:sz w:val="24"/>
          <w:szCs w:val="24"/>
        </w:rPr>
      </w:pPr>
    </w:p>
    <w:p w:rsidR="00AC19BB" w:rsidRPr="00AC19BB" w:rsidRDefault="00AC19BB" w:rsidP="00AC19BB">
      <w:pPr>
        <w:pStyle w:val="aff0"/>
        <w:shd w:val="clear" w:color="auto" w:fill="FFFFFF"/>
        <w:ind w:left="0" w:firstLine="284"/>
        <w:jc w:val="right"/>
        <w:textAlignment w:val="baseline"/>
        <w:outlineLvl w:val="1"/>
        <w:rPr>
          <w:rFonts w:ascii="Times New Roman" w:hAnsi="Times New Roman" w:cs="Times New Roman"/>
          <w:spacing w:val="2"/>
          <w:sz w:val="24"/>
          <w:szCs w:val="24"/>
        </w:rPr>
      </w:pPr>
      <w:r w:rsidRPr="00AC19BB">
        <w:rPr>
          <w:rFonts w:ascii="Times New Roman" w:hAnsi="Times New Roman" w:cs="Times New Roman"/>
          <w:spacing w:val="2"/>
          <w:sz w:val="24"/>
          <w:szCs w:val="24"/>
        </w:rPr>
        <w:t>Приложение №1</w:t>
      </w:r>
    </w:p>
    <w:p w:rsidR="00E4335E" w:rsidRDefault="00AC19BB" w:rsidP="00E4335E">
      <w:pPr>
        <w:jc w:val="right"/>
      </w:pPr>
      <w:r w:rsidRPr="00E4335E">
        <w:rPr>
          <w:spacing w:val="2"/>
        </w:rPr>
        <w:t xml:space="preserve"> к Программе профилактики</w:t>
      </w:r>
      <w:r w:rsidR="00E4335E" w:rsidRPr="00E4335E">
        <w:t xml:space="preserve"> рисков </w:t>
      </w:r>
    </w:p>
    <w:p w:rsidR="00E4335E" w:rsidRDefault="00E4335E" w:rsidP="00E4335E">
      <w:pPr>
        <w:jc w:val="right"/>
      </w:pPr>
      <w:r w:rsidRPr="00E4335E">
        <w:t xml:space="preserve">причинения вреда (ущерба) охраняемым законом </w:t>
      </w:r>
    </w:p>
    <w:p w:rsidR="00E4335E" w:rsidRDefault="00E4335E" w:rsidP="00E4335E">
      <w:pPr>
        <w:jc w:val="right"/>
      </w:pPr>
      <w:r w:rsidRPr="00E4335E">
        <w:t xml:space="preserve">ценностям при осуществлении муниципального контроля </w:t>
      </w:r>
    </w:p>
    <w:p w:rsidR="00E4335E" w:rsidRDefault="00E4335E" w:rsidP="00E4335E">
      <w:pPr>
        <w:jc w:val="right"/>
      </w:pPr>
      <w:r w:rsidRPr="00E4335E">
        <w:t>в сфере благоустройства на территории Хвалынского сельского</w:t>
      </w:r>
    </w:p>
    <w:p w:rsidR="00E4335E" w:rsidRDefault="00E4335E" w:rsidP="00E4335E">
      <w:pPr>
        <w:jc w:val="right"/>
      </w:pPr>
      <w:r w:rsidRPr="00E4335E">
        <w:t xml:space="preserve"> поселения 202</w:t>
      </w:r>
      <w:r w:rsidR="00B90A37">
        <w:t>5</w:t>
      </w:r>
      <w:r w:rsidRPr="00E4335E">
        <w:t xml:space="preserve"> год</w:t>
      </w:r>
      <w:r w:rsidRPr="00E4335E">
        <w:rPr>
          <w:spacing w:val="2"/>
        </w:rPr>
        <w:t xml:space="preserve">, </w:t>
      </w:r>
      <w:proofErr w:type="gramStart"/>
      <w:r w:rsidRPr="00E4335E">
        <w:rPr>
          <w:spacing w:val="2"/>
        </w:rPr>
        <w:t>утвержденной</w:t>
      </w:r>
      <w:proofErr w:type="gramEnd"/>
      <w:r w:rsidRPr="00E4335E">
        <w:t xml:space="preserve"> постановление </w:t>
      </w:r>
    </w:p>
    <w:p w:rsidR="00E4335E" w:rsidRPr="00A776FE" w:rsidRDefault="00E4335E" w:rsidP="00E4335E">
      <w:pPr>
        <w:jc w:val="right"/>
      </w:pPr>
      <w:r>
        <w:t>а</w:t>
      </w:r>
      <w:r w:rsidRPr="00E4335E">
        <w:t>дминистрации</w:t>
      </w:r>
      <w:r>
        <w:t xml:space="preserve"> </w:t>
      </w:r>
      <w:r w:rsidRPr="00A776FE">
        <w:t>Хвалынского сельского поселения</w:t>
      </w:r>
    </w:p>
    <w:p w:rsidR="00E4335E" w:rsidRDefault="00B90A37" w:rsidP="00B90A37">
      <w:pPr>
        <w:jc w:val="right"/>
      </w:pPr>
      <w:r>
        <w:t>от 03.02.2025г</w:t>
      </w:r>
      <w:r w:rsidR="00E4335E">
        <w:t xml:space="preserve"> </w:t>
      </w:r>
      <w:r w:rsidR="00E4335E" w:rsidRPr="00A776FE">
        <w:t>№</w:t>
      </w:r>
      <w:r>
        <w:t>8</w:t>
      </w:r>
    </w:p>
    <w:p w:rsidR="00E57A99" w:rsidRDefault="00E57A99" w:rsidP="00AC19BB">
      <w:pPr>
        <w:pStyle w:val="aff0"/>
        <w:shd w:val="clear" w:color="auto" w:fill="FFFFFF"/>
        <w:ind w:left="0" w:firstLine="284"/>
        <w:jc w:val="right"/>
        <w:textAlignment w:val="baseline"/>
        <w:outlineLvl w:val="1"/>
        <w:rPr>
          <w:rFonts w:ascii="Times New Roman" w:hAnsi="Times New Roman" w:cs="Times New Roman"/>
          <w:spacing w:val="2"/>
          <w:sz w:val="24"/>
          <w:szCs w:val="24"/>
        </w:rPr>
      </w:pPr>
    </w:p>
    <w:p w:rsidR="00AC19BB" w:rsidRDefault="00AC19BB" w:rsidP="00AC19BB">
      <w:pPr>
        <w:pStyle w:val="aff0"/>
        <w:shd w:val="clear" w:color="auto" w:fill="FFFFFF"/>
        <w:ind w:left="0" w:firstLine="284"/>
        <w:jc w:val="right"/>
        <w:textAlignment w:val="baseline"/>
        <w:outlineLvl w:val="1"/>
        <w:rPr>
          <w:rFonts w:ascii="Times New Roman" w:hAnsi="Times New Roman" w:cs="Times New Roman"/>
          <w:spacing w:val="2"/>
          <w:sz w:val="24"/>
          <w:szCs w:val="24"/>
        </w:rPr>
      </w:pPr>
    </w:p>
    <w:p w:rsidR="007D2D40" w:rsidRPr="007D2D40" w:rsidRDefault="007D2D40" w:rsidP="007D2D40">
      <w:pPr>
        <w:pStyle w:val="aff0"/>
        <w:shd w:val="clear" w:color="auto" w:fill="FFFFFF"/>
        <w:ind w:left="0" w:firstLine="284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7D2D40">
        <w:rPr>
          <w:rFonts w:ascii="Times New Roman" w:hAnsi="Times New Roman" w:cs="Times New Roman"/>
          <w:b/>
          <w:sz w:val="26"/>
          <w:szCs w:val="26"/>
        </w:rPr>
        <w:t>Перечень профилактических мероприятий, срок (периодичность) их проведения, ответственные за их осуществление</w:t>
      </w:r>
    </w:p>
    <w:tbl>
      <w:tblPr>
        <w:tblW w:w="279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9"/>
        <w:gridCol w:w="9132"/>
        <w:gridCol w:w="2268"/>
        <w:gridCol w:w="2410"/>
        <w:gridCol w:w="1842"/>
        <w:gridCol w:w="3827"/>
        <w:gridCol w:w="3827"/>
        <w:gridCol w:w="2147"/>
        <w:gridCol w:w="1843"/>
      </w:tblGrid>
      <w:tr w:rsidR="00AC19BB" w:rsidRPr="00872EF5" w:rsidTr="007D2D40">
        <w:trPr>
          <w:trHeight w:val="15"/>
        </w:trPr>
        <w:tc>
          <w:tcPr>
            <w:tcW w:w="649" w:type="dxa"/>
            <w:hideMark/>
          </w:tcPr>
          <w:p w:rsidR="00AC19BB" w:rsidRPr="00872EF5" w:rsidRDefault="00AC19BB" w:rsidP="00AC19BB">
            <w:pPr>
              <w:jc w:val="both"/>
            </w:pPr>
          </w:p>
        </w:tc>
        <w:tc>
          <w:tcPr>
            <w:tcW w:w="9132" w:type="dxa"/>
            <w:hideMark/>
          </w:tcPr>
          <w:p w:rsidR="00AC19BB" w:rsidRPr="00872EF5" w:rsidRDefault="00AC19BB" w:rsidP="00AC19BB">
            <w:pPr>
              <w:jc w:val="both"/>
            </w:pPr>
          </w:p>
        </w:tc>
        <w:tc>
          <w:tcPr>
            <w:tcW w:w="2268" w:type="dxa"/>
            <w:hideMark/>
          </w:tcPr>
          <w:p w:rsidR="00AC19BB" w:rsidRPr="00872EF5" w:rsidRDefault="00AC19BB" w:rsidP="00AC19BB">
            <w:pPr>
              <w:jc w:val="both"/>
            </w:pPr>
          </w:p>
        </w:tc>
        <w:tc>
          <w:tcPr>
            <w:tcW w:w="4252" w:type="dxa"/>
            <w:gridSpan w:val="2"/>
          </w:tcPr>
          <w:p w:rsidR="00AC19BB" w:rsidRPr="00872EF5" w:rsidRDefault="00AC19BB" w:rsidP="00AC19BB">
            <w:pPr>
              <w:jc w:val="both"/>
            </w:pPr>
          </w:p>
        </w:tc>
        <w:tc>
          <w:tcPr>
            <w:tcW w:w="3827" w:type="dxa"/>
          </w:tcPr>
          <w:p w:rsidR="00AC19BB" w:rsidRPr="00872EF5" w:rsidRDefault="00AC19BB" w:rsidP="00AC19BB">
            <w:pPr>
              <w:jc w:val="both"/>
            </w:pPr>
          </w:p>
        </w:tc>
        <w:tc>
          <w:tcPr>
            <w:tcW w:w="3827" w:type="dxa"/>
          </w:tcPr>
          <w:p w:rsidR="00AC19BB" w:rsidRPr="00872EF5" w:rsidRDefault="00AC19BB" w:rsidP="00AC19BB">
            <w:pPr>
              <w:jc w:val="both"/>
            </w:pPr>
          </w:p>
        </w:tc>
        <w:tc>
          <w:tcPr>
            <w:tcW w:w="2147" w:type="dxa"/>
            <w:hideMark/>
          </w:tcPr>
          <w:p w:rsidR="00AC19BB" w:rsidRPr="00872EF5" w:rsidRDefault="00AC19BB" w:rsidP="00AC19BB">
            <w:pPr>
              <w:jc w:val="both"/>
            </w:pPr>
          </w:p>
        </w:tc>
        <w:tc>
          <w:tcPr>
            <w:tcW w:w="1843" w:type="dxa"/>
          </w:tcPr>
          <w:p w:rsidR="00AC19BB" w:rsidRPr="00872EF5" w:rsidRDefault="00AC19BB" w:rsidP="00AC19BB">
            <w:pPr>
              <w:jc w:val="both"/>
            </w:pPr>
          </w:p>
        </w:tc>
      </w:tr>
      <w:tr w:rsidR="00AC19BB" w:rsidRPr="00872EF5" w:rsidTr="007D2D40">
        <w:trPr>
          <w:gridAfter w:val="5"/>
          <w:wAfter w:w="13486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7D2D40" w:rsidP="007D2D40">
            <w:pPr>
              <w:jc w:val="center"/>
              <w:textAlignment w:val="baseline"/>
            </w:pPr>
            <w:r>
              <w:t>№</w:t>
            </w:r>
            <w:r w:rsidR="00AC19BB" w:rsidRPr="00872EF5">
              <w:t xml:space="preserve"> </w:t>
            </w:r>
            <w:proofErr w:type="spellStart"/>
            <w:proofErr w:type="gramStart"/>
            <w:r w:rsidR="00AC19BB" w:rsidRPr="00872EF5">
              <w:t>п</w:t>
            </w:r>
            <w:proofErr w:type="spellEnd"/>
            <w:proofErr w:type="gramEnd"/>
            <w:r w:rsidR="00AC19BB" w:rsidRPr="00872EF5">
              <w:t>/</w:t>
            </w:r>
            <w:proofErr w:type="spellStart"/>
            <w:r w:rsidR="00AC19BB" w:rsidRPr="00872EF5">
              <w:t>п</w:t>
            </w:r>
            <w:proofErr w:type="spellEnd"/>
          </w:p>
        </w:tc>
        <w:tc>
          <w:tcPr>
            <w:tcW w:w="9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jc w:val="center"/>
              <w:textAlignment w:val="baseline"/>
            </w:pPr>
            <w:r w:rsidRPr="00872EF5">
              <w:t>Наименование, описание 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jc w:val="center"/>
              <w:textAlignment w:val="baseline"/>
            </w:pPr>
            <w:r w:rsidRPr="00872EF5">
              <w:t>Срок исполнения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D40" w:rsidRDefault="00AC19BB" w:rsidP="00AC19BB">
            <w:pPr>
              <w:jc w:val="center"/>
              <w:textAlignment w:val="baseline"/>
            </w:pPr>
            <w:r>
              <w:t xml:space="preserve">Ответственные </w:t>
            </w:r>
          </w:p>
          <w:p w:rsidR="00AC19BB" w:rsidRPr="00872EF5" w:rsidRDefault="00AC19BB" w:rsidP="00AC19BB">
            <w:pPr>
              <w:jc w:val="center"/>
              <w:textAlignment w:val="baseline"/>
            </w:pPr>
            <w:r>
              <w:t xml:space="preserve">исполнители </w:t>
            </w:r>
          </w:p>
        </w:tc>
      </w:tr>
      <w:tr w:rsidR="00AC19BB" w:rsidRPr="00872EF5" w:rsidTr="007D2D40">
        <w:trPr>
          <w:gridAfter w:val="5"/>
          <w:wAfter w:w="13486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pStyle w:val="aff0"/>
              <w:numPr>
                <w:ilvl w:val="0"/>
                <w:numId w:val="3"/>
              </w:numPr>
              <w:jc w:val="center"/>
              <w:textAlignment w:val="baseline"/>
            </w:pPr>
          </w:p>
        </w:tc>
        <w:tc>
          <w:tcPr>
            <w:tcW w:w="9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jc w:val="center"/>
            </w:pPr>
            <w:r w:rsidRPr="00872EF5">
              <w:t xml:space="preserve">Информирование посредством размещения сведений, предусмотренных действующим законодательством о муниципальном контроле (тексты НПА, </w:t>
            </w:r>
            <w:r w:rsidRPr="00331871">
              <w:rPr>
                <w:color w:val="000000"/>
              </w:rPr>
              <w:t>регулирующих осуществление, муниципального контроля;</w:t>
            </w:r>
            <w:r w:rsidRPr="00872EF5">
              <w:rPr>
                <w:color w:val="000000"/>
              </w:rPr>
              <w:t xml:space="preserve"> </w:t>
            </w:r>
            <w:r w:rsidRPr="00331871">
              <w:rPr>
                <w:color w:val="000000"/>
              </w:rPr>
              <w:t xml:space="preserve">сведения об изменениях, внесенных в </w:t>
            </w:r>
            <w:r w:rsidRPr="00872EF5">
              <w:rPr>
                <w:color w:val="000000"/>
              </w:rPr>
              <w:t xml:space="preserve">НПА, </w:t>
            </w:r>
            <w:r w:rsidRPr="00331871">
              <w:rPr>
                <w:color w:val="000000"/>
              </w:rPr>
              <w:t>регулирующие осуществление муниципального контроля, о сроках и порядке их вступления в силу;</w:t>
            </w:r>
            <w:r w:rsidRPr="00872EF5">
              <w:rPr>
                <w:color w:val="000000"/>
              </w:rPr>
              <w:t xml:space="preserve"> перечень НПА</w:t>
            </w:r>
            <w:r w:rsidRPr="00331871">
              <w:rPr>
                <w:color w:val="000000"/>
              </w:rPr>
              <w:t xml:space="preserve">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  <w:r w:rsidRPr="00872EF5">
              <w:rPr>
                <w:color w:val="000000"/>
              </w:rPr>
              <w:t xml:space="preserve"> </w:t>
            </w:r>
            <w:r w:rsidRPr="00331871">
              <w:rPr>
                <w:color w:val="000000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  <w:r w:rsidRPr="00872EF5">
              <w:rPr>
                <w:color w:val="000000"/>
              </w:rPr>
              <w:t xml:space="preserve"> </w:t>
            </w:r>
            <w:proofErr w:type="gramStart"/>
            <w:r w:rsidRPr="00331871">
              <w:rPr>
                <w:color w:val="000000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  <w:r w:rsidRPr="00872EF5">
              <w:rPr>
                <w:color w:val="000000"/>
              </w:rPr>
              <w:t xml:space="preserve"> </w:t>
            </w:r>
            <w:r w:rsidRPr="00331871">
              <w:rPr>
                <w:color w:val="000000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  <w:r w:rsidRPr="00872EF5">
              <w:rPr>
                <w:color w:val="000000"/>
              </w:rPr>
              <w:t xml:space="preserve"> </w:t>
            </w:r>
            <w:r w:rsidRPr="00331871">
              <w:rPr>
                <w:color w:val="000000"/>
              </w:rPr>
              <w:t>сведения о способах получения консультаций по вопросам соблюдения обязательных требований;</w:t>
            </w:r>
            <w:r w:rsidRPr="00872EF5">
              <w:rPr>
                <w:color w:val="000000"/>
              </w:rPr>
              <w:t xml:space="preserve"> </w:t>
            </w:r>
            <w:r w:rsidRPr="00331871">
              <w:rPr>
                <w:color w:val="000000"/>
              </w:rPr>
              <w:t xml:space="preserve">сведения о </w:t>
            </w:r>
            <w:r w:rsidRPr="00331871">
              <w:rPr>
                <w:color w:val="000000"/>
              </w:rPr>
              <w:lastRenderedPageBreak/>
              <w:t>порядке досудебного обжалования решений контрольного (надзорного) органа, действий (бездействия) его должностных лиц;</w:t>
            </w:r>
            <w:proofErr w:type="gramEnd"/>
            <w:r w:rsidRPr="00872EF5">
              <w:rPr>
                <w:color w:val="000000"/>
              </w:rPr>
              <w:t xml:space="preserve"> </w:t>
            </w:r>
            <w:r w:rsidRPr="00331871">
              <w:rPr>
                <w:color w:val="000000"/>
              </w:rPr>
              <w:t>доклады, содержащие результаты обобщения правоприменительной практики контрольного  органа</w:t>
            </w:r>
            <w:r>
              <w:rPr>
                <w:color w:val="000000"/>
              </w:rPr>
              <w:t xml:space="preserve"> (размещение на официальном сайте не позднее 10 декабря текущего года)</w:t>
            </w:r>
            <w:r w:rsidRPr="00331871">
              <w:rPr>
                <w:color w:val="000000"/>
              </w:rPr>
              <w:t>;</w:t>
            </w:r>
            <w:r w:rsidRPr="00872EF5">
              <w:rPr>
                <w:color w:val="000000"/>
              </w:rPr>
              <w:t xml:space="preserve"> </w:t>
            </w:r>
            <w:r w:rsidRPr="00331871">
              <w:rPr>
                <w:color w:val="000000"/>
              </w:rPr>
              <w:t>доклады о муниципальном контроле;</w:t>
            </w:r>
            <w:r w:rsidRPr="00872EF5">
              <w:rPr>
                <w:color w:val="000000"/>
              </w:rPr>
              <w:t xml:space="preserve"> </w:t>
            </w:r>
            <w:r w:rsidRPr="00331871">
              <w:rPr>
                <w:color w:val="000000"/>
              </w:rPr>
              <w:t xml:space="preserve"> </w:t>
            </w:r>
            <w:proofErr w:type="gramStart"/>
            <w:r w:rsidRPr="00331871">
              <w:rPr>
                <w:color w:val="000000"/>
              </w:rPr>
              <w:t xml:space="preserve">иные сведения, предусмотренные </w:t>
            </w:r>
            <w:r w:rsidRPr="00872EF5">
              <w:rPr>
                <w:color w:val="000000"/>
              </w:rPr>
              <w:t>НПА</w:t>
            </w:r>
            <w:r w:rsidRPr="00331871">
              <w:rPr>
                <w:color w:val="000000"/>
              </w:rPr>
              <w:t xml:space="preserve"> Российской Федерации, </w:t>
            </w:r>
            <w:r w:rsidRPr="00872EF5">
              <w:rPr>
                <w:color w:val="000000"/>
              </w:rPr>
              <w:t>НПА</w:t>
            </w:r>
            <w:r w:rsidRPr="00331871">
              <w:rPr>
                <w:color w:val="000000"/>
              </w:rPr>
              <w:t xml:space="preserve"> субъектов Российской Федерации, муниципальными правовыми актами</w:t>
            </w:r>
            <w:r w:rsidRPr="00872EF5">
              <w:rPr>
                <w:color w:val="000000"/>
              </w:rPr>
              <w:t>)</w:t>
            </w:r>
            <w:r w:rsidRPr="00872EF5">
              <w:t>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jc w:val="center"/>
              <w:textAlignment w:val="baseline"/>
            </w:pPr>
            <w:r w:rsidRPr="00872EF5">
              <w:lastRenderedPageBreak/>
              <w:t>В течение года, актуализация – по необходимости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D40" w:rsidRDefault="007D2D40" w:rsidP="007D2D40">
            <w:pPr>
              <w:jc w:val="center"/>
              <w:textAlignment w:val="baseline"/>
            </w:pPr>
            <w:r>
              <w:t>Старший специалист</w:t>
            </w:r>
          </w:p>
          <w:p w:rsidR="00AC19BB" w:rsidRPr="00872EF5" w:rsidRDefault="007D2D40" w:rsidP="007D2D40">
            <w:pPr>
              <w:jc w:val="center"/>
              <w:textAlignment w:val="baseline"/>
            </w:pPr>
            <w:r>
              <w:t>администрации</w:t>
            </w:r>
          </w:p>
        </w:tc>
      </w:tr>
      <w:tr w:rsidR="00AC19BB" w:rsidRPr="00872EF5" w:rsidTr="007D2D40">
        <w:trPr>
          <w:gridAfter w:val="5"/>
          <w:wAfter w:w="13486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jc w:val="center"/>
              <w:textAlignment w:val="baseline"/>
            </w:pPr>
            <w:r w:rsidRPr="00872EF5">
              <w:lastRenderedPageBreak/>
              <w:t>2.</w:t>
            </w:r>
          </w:p>
        </w:tc>
        <w:tc>
          <w:tcPr>
            <w:tcW w:w="9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spacing w:line="259" w:lineRule="auto"/>
              <w:jc w:val="center"/>
            </w:pPr>
            <w:r w:rsidRPr="00872EF5">
              <w:rPr>
                <w:color w:val="000000"/>
              </w:rPr>
              <w:t>Консультирование – разъяснения контролируемым лицам, их представителям по вопросам, связанным с организацией и осуществлением муниципального контроля. Консультирование осущ</w:t>
            </w:r>
            <w:r w:rsidR="007D2D40">
              <w:rPr>
                <w:color w:val="000000"/>
              </w:rPr>
              <w:t xml:space="preserve">ествляется без взимания платы. </w:t>
            </w:r>
            <w:r w:rsidRPr="00872EF5">
              <w:rPr>
                <w:color w:val="000000"/>
              </w:rPr>
              <w:t>Консультирование может осуществляться должностным лицом контрольного (надзорного) органа по телефону, на личном приеме, либо в ходе проведения профилактического мероприятия, контрольного мероприятия.</w:t>
            </w:r>
            <w:r w:rsidRPr="00872EF5">
              <w:t xml:space="preserve"> Время консультирования не должно превышать 15 минут. Консультирование осуществляется по следующим вопросам: организация и осуществление муниципального контроля; порядок осуществления профилактических, контрольных мероприятий. Консультирование в письменной форме осуществляется </w:t>
            </w:r>
            <w:r w:rsidR="007D2D40">
              <w:t>ответственным специалистом</w:t>
            </w:r>
            <w:r w:rsidRPr="00872EF5">
              <w:t xml:space="preserve"> за подписью главы Администрации в следующих случаях: контролируемым лицом представлен письменный запрос о предоставлении письменного ответа по вопросам консультирования; за время консультирования предоставить ответ на поставленные вопросы невозможно; ответ на поставленные вопросы требует дополнительного запроса сведений от органов власти или иных лиц. При проведении консультирования во время контрольных мероприятий запись о проведенной консультации отражается в акте контрольного мероприятия. </w:t>
            </w:r>
            <w:r w:rsidRPr="00872EF5">
              <w:rPr>
                <w:color w:val="000000"/>
              </w:rPr>
              <w:t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  <w:r w:rsidRPr="00872EF5">
              <w:t xml:space="preserve"> </w:t>
            </w:r>
            <w:r w:rsidRPr="00872EF5">
              <w:rPr>
                <w:color w:val="000000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</w:t>
            </w:r>
            <w:r w:rsidRPr="00872EF5">
              <w:rPr>
                <w:color w:val="000000"/>
              </w:rPr>
              <w:lastRenderedPageBreak/>
              <w:t>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AC19BB" w:rsidRPr="00872EF5" w:rsidRDefault="00AC19BB" w:rsidP="007D2D40">
            <w:pPr>
              <w:shd w:val="clear" w:color="auto" w:fill="FFFFFF"/>
              <w:jc w:val="center"/>
              <w:rPr>
                <w:color w:val="000000"/>
              </w:rPr>
            </w:pPr>
            <w:r w:rsidRPr="00872EF5">
              <w:rPr>
                <w:color w:val="000000"/>
              </w:rPr>
      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jc w:val="center"/>
              <w:textAlignment w:val="baseline"/>
            </w:pPr>
            <w:r w:rsidRPr="00872EF5">
              <w:lastRenderedPageBreak/>
              <w:t>В течение года, по мере обращения контролируемых лиц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D40" w:rsidRDefault="007D2D40" w:rsidP="007D2D40">
            <w:pPr>
              <w:jc w:val="center"/>
              <w:textAlignment w:val="baseline"/>
            </w:pPr>
            <w:r>
              <w:t>Старший специалист</w:t>
            </w:r>
          </w:p>
          <w:p w:rsidR="00AC19BB" w:rsidRPr="00872EF5" w:rsidRDefault="007D2D40" w:rsidP="007D2D40">
            <w:pPr>
              <w:jc w:val="center"/>
              <w:textAlignment w:val="baseline"/>
            </w:pPr>
            <w:r>
              <w:t>администрации</w:t>
            </w:r>
          </w:p>
        </w:tc>
      </w:tr>
      <w:tr w:rsidR="00AC19BB" w:rsidRPr="00872EF5" w:rsidTr="007D2D40">
        <w:trPr>
          <w:gridAfter w:val="5"/>
          <w:wAfter w:w="13486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jc w:val="center"/>
              <w:textAlignment w:val="baseline"/>
            </w:pPr>
            <w:r w:rsidRPr="00872EF5">
              <w:lastRenderedPageBreak/>
              <w:t>3.</w:t>
            </w:r>
          </w:p>
        </w:tc>
        <w:tc>
          <w:tcPr>
            <w:tcW w:w="9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7D2D40">
            <w:pPr>
              <w:jc w:val="center"/>
              <w:textAlignment w:val="baseline"/>
            </w:pPr>
            <w:proofErr w:type="gramStart"/>
            <w:r w:rsidRPr="00872EF5">
              <w:t>Предостережение о недопустимости нарушения обязательных требований и предложение о принятии мер по обеспечению соблюдения обязательных требований объявляется контрольным органом контролируемом лицу в случае наличия в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</w:t>
            </w:r>
            <w:proofErr w:type="gramEnd"/>
            <w:r w:rsidRPr="00872EF5">
              <w:t xml:space="preserve"> вреда (ущерба) охраняемым законом ценностям. </w:t>
            </w:r>
            <w:proofErr w:type="gramStart"/>
            <w:r w:rsidRPr="00872EF5">
      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действующим законодательством,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</w:t>
            </w:r>
            <w:proofErr w:type="gramEnd"/>
            <w:r w:rsidRPr="00872EF5">
              <w:t xml:space="preserve"> содержать требование представления контролируемым лицом сведений и документов.</w:t>
            </w:r>
          </w:p>
          <w:p w:rsidR="00AC19BB" w:rsidRPr="00872EF5" w:rsidRDefault="00AC19BB" w:rsidP="00E1343E">
            <w:pPr>
              <w:jc w:val="center"/>
              <w:textAlignment w:val="baseline"/>
            </w:pPr>
            <w:r w:rsidRPr="00872EF5">
              <w:t>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</w:t>
            </w:r>
            <w:r w:rsidR="00E1343E">
              <w:t xml:space="preserve">ии указанного предостережения. </w:t>
            </w:r>
            <w:r w:rsidRPr="00872EF5">
              <w:t xml:space="preserve">Возражение направляется на имя главы Администрации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 </w:t>
            </w:r>
            <w:proofErr w:type="gramStart"/>
            <w:r w:rsidRPr="00872EF5">
              <w:t xml:space="preserve">Возражения составляются контролируемым лицом в произвольной форме, но должны содержать в себе следующую информацию: наименование контролируемого лица; сведения об объекте муниципального контроля; дата и номер предостережения, направленного в адрес контролируемого лица; обоснование позиции, доводы в отношении указанных в предостережении действий (бездействий) контролируемого лица, которые приводят или могут </w:t>
            </w:r>
            <w:r w:rsidRPr="00872EF5">
              <w:lastRenderedPageBreak/>
              <w:t>привести к нарушению обязательных требований;</w:t>
            </w:r>
            <w:proofErr w:type="gramEnd"/>
            <w:r w:rsidRPr="00872EF5">
              <w:t xml:space="preserve"> желаемый способ получения ответа по итогам рассмотрения возражения; фамилию, имя, отчество направившего возражение; дату направления возражения. Возражение рассматривается Администрацией не позднее 10 календарных дней с момента получения таких возражений. В случае принятия представленных контролируемым лицом в возражениях доводов контрольный орган аннулирует направленное предостережение с соответствующей отметкой в журнале учета объявленных предостережений. Контрольные (надзорные)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(надзорных) мероприятий.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19BB" w:rsidRPr="00872EF5" w:rsidRDefault="00AC19BB" w:rsidP="00E1343E">
            <w:pPr>
              <w:jc w:val="center"/>
              <w:textAlignment w:val="baseline"/>
            </w:pPr>
            <w:r w:rsidRPr="00872EF5">
              <w:rPr>
                <w:color w:val="000000"/>
              </w:rPr>
              <w:lastRenderedPageBreak/>
              <w:t>В течение года при наличии оснований, пр</w:t>
            </w:r>
            <w:r w:rsidR="00E1343E">
              <w:rPr>
                <w:color w:val="000000"/>
              </w:rPr>
              <w:t xml:space="preserve">едусмотренных статьей 49 Закона </w:t>
            </w:r>
            <w:r w:rsidRPr="00872EF5">
              <w:rPr>
                <w:color w:val="000000"/>
              </w:rPr>
              <w:t>№ 248-ФЗ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D40" w:rsidRDefault="007D2D40" w:rsidP="007D2D40">
            <w:pPr>
              <w:jc w:val="center"/>
              <w:textAlignment w:val="baseline"/>
            </w:pPr>
            <w:r>
              <w:t>Старший специалист</w:t>
            </w:r>
          </w:p>
          <w:p w:rsidR="00AC19BB" w:rsidRPr="00872EF5" w:rsidRDefault="007D2D40" w:rsidP="007D2D40">
            <w:pPr>
              <w:jc w:val="center"/>
              <w:textAlignment w:val="baseline"/>
            </w:pPr>
            <w:r>
              <w:t>администрации</w:t>
            </w:r>
            <w:bookmarkStart w:id="3" w:name="_GoBack"/>
            <w:bookmarkEnd w:id="3"/>
          </w:p>
        </w:tc>
      </w:tr>
    </w:tbl>
    <w:p w:rsidR="00AC19BB" w:rsidRPr="00AC19BB" w:rsidRDefault="00AC19BB" w:rsidP="00AC19BB">
      <w:pPr>
        <w:pStyle w:val="aff0"/>
        <w:shd w:val="clear" w:color="auto" w:fill="FFFFFF"/>
        <w:ind w:left="0" w:firstLine="284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4"/>
          <w:szCs w:val="24"/>
        </w:rPr>
      </w:pPr>
    </w:p>
    <w:p w:rsidR="00E57A99" w:rsidRPr="00E202C8" w:rsidRDefault="00E57A99" w:rsidP="00E202C8">
      <w:pPr>
        <w:pStyle w:val="aff0"/>
        <w:shd w:val="clear" w:color="auto" w:fill="FFFFFF"/>
        <w:ind w:left="0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6"/>
          <w:szCs w:val="26"/>
        </w:rPr>
      </w:pPr>
    </w:p>
    <w:p w:rsidR="0030274C" w:rsidRDefault="0030274C" w:rsidP="0030274C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  <w:sz w:val="26"/>
          <w:szCs w:val="26"/>
        </w:rPr>
        <w:sectPr w:rsidR="0030274C" w:rsidSect="00AC19BB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A93EFA" w:rsidRPr="004E7CA8" w:rsidRDefault="00A93EFA" w:rsidP="00E4335E">
      <w:pPr>
        <w:pStyle w:val="aff0"/>
        <w:shd w:val="clear" w:color="auto" w:fill="FFFFFF"/>
        <w:spacing w:after="0" w:line="240" w:lineRule="auto"/>
        <w:ind w:left="1080"/>
        <w:jc w:val="both"/>
      </w:pPr>
    </w:p>
    <w:sectPr w:rsidR="00A93EFA" w:rsidRPr="004E7CA8" w:rsidSect="00AC19BB">
      <w:pgSz w:w="11906" w:h="16838"/>
      <w:pgMar w:top="71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663B9"/>
    <w:multiLevelType w:val="hybridMultilevel"/>
    <w:tmpl w:val="D5CA4A8E"/>
    <w:lvl w:ilvl="0" w:tplc="7EE23EC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1C80D6D"/>
    <w:multiLevelType w:val="hybridMultilevel"/>
    <w:tmpl w:val="D096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C3FE0"/>
    <w:multiLevelType w:val="hybridMultilevel"/>
    <w:tmpl w:val="4214535A"/>
    <w:lvl w:ilvl="0" w:tplc="23CCC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572F0E"/>
    <w:rsid w:val="00007415"/>
    <w:rsid w:val="00014E18"/>
    <w:rsid w:val="00022404"/>
    <w:rsid w:val="000477EF"/>
    <w:rsid w:val="00050629"/>
    <w:rsid w:val="00053C8C"/>
    <w:rsid w:val="00053F2A"/>
    <w:rsid w:val="00066A6C"/>
    <w:rsid w:val="000A2928"/>
    <w:rsid w:val="000A452E"/>
    <w:rsid w:val="000A5195"/>
    <w:rsid w:val="000C3981"/>
    <w:rsid w:val="000E403B"/>
    <w:rsid w:val="000E564B"/>
    <w:rsid w:val="00120559"/>
    <w:rsid w:val="00147F5D"/>
    <w:rsid w:val="001557FB"/>
    <w:rsid w:val="00160DC6"/>
    <w:rsid w:val="00177493"/>
    <w:rsid w:val="001805B5"/>
    <w:rsid w:val="00185BDA"/>
    <w:rsid w:val="00196686"/>
    <w:rsid w:val="001B16F6"/>
    <w:rsid w:val="001B23CF"/>
    <w:rsid w:val="001B7F0D"/>
    <w:rsid w:val="001D588B"/>
    <w:rsid w:val="001E0505"/>
    <w:rsid w:val="001E4853"/>
    <w:rsid w:val="001F2B86"/>
    <w:rsid w:val="00220744"/>
    <w:rsid w:val="00222B59"/>
    <w:rsid w:val="00236197"/>
    <w:rsid w:val="00265947"/>
    <w:rsid w:val="00271BE1"/>
    <w:rsid w:val="002754CA"/>
    <w:rsid w:val="00281BCA"/>
    <w:rsid w:val="00281F70"/>
    <w:rsid w:val="002B33AE"/>
    <w:rsid w:val="002C741F"/>
    <w:rsid w:val="002D203D"/>
    <w:rsid w:val="002D4C9D"/>
    <w:rsid w:val="002F06D0"/>
    <w:rsid w:val="002F2C4C"/>
    <w:rsid w:val="0030274C"/>
    <w:rsid w:val="003155F7"/>
    <w:rsid w:val="00316619"/>
    <w:rsid w:val="00317DE3"/>
    <w:rsid w:val="00327339"/>
    <w:rsid w:val="003501C6"/>
    <w:rsid w:val="00366810"/>
    <w:rsid w:val="00370087"/>
    <w:rsid w:val="00383DE0"/>
    <w:rsid w:val="003B3960"/>
    <w:rsid w:val="003B3B7A"/>
    <w:rsid w:val="003B795A"/>
    <w:rsid w:val="003C0C6D"/>
    <w:rsid w:val="003C1989"/>
    <w:rsid w:val="003E5566"/>
    <w:rsid w:val="003F5494"/>
    <w:rsid w:val="00412358"/>
    <w:rsid w:val="0043559B"/>
    <w:rsid w:val="00437FAC"/>
    <w:rsid w:val="004462E6"/>
    <w:rsid w:val="004552F9"/>
    <w:rsid w:val="00455BD6"/>
    <w:rsid w:val="00477500"/>
    <w:rsid w:val="00486289"/>
    <w:rsid w:val="004B26E1"/>
    <w:rsid w:val="004C101E"/>
    <w:rsid w:val="004C3221"/>
    <w:rsid w:val="004E7CA8"/>
    <w:rsid w:val="00504C3C"/>
    <w:rsid w:val="00530501"/>
    <w:rsid w:val="005366B6"/>
    <w:rsid w:val="0055000E"/>
    <w:rsid w:val="00565B4C"/>
    <w:rsid w:val="00572F0E"/>
    <w:rsid w:val="00576817"/>
    <w:rsid w:val="00580028"/>
    <w:rsid w:val="005C7801"/>
    <w:rsid w:val="0060734F"/>
    <w:rsid w:val="00607FCF"/>
    <w:rsid w:val="0061497F"/>
    <w:rsid w:val="00624A6B"/>
    <w:rsid w:val="00626B20"/>
    <w:rsid w:val="00645DC1"/>
    <w:rsid w:val="00663456"/>
    <w:rsid w:val="006659A2"/>
    <w:rsid w:val="00692A1C"/>
    <w:rsid w:val="006A2918"/>
    <w:rsid w:val="006A6BAA"/>
    <w:rsid w:val="006B3E54"/>
    <w:rsid w:val="006C2C29"/>
    <w:rsid w:val="006F3576"/>
    <w:rsid w:val="006F5048"/>
    <w:rsid w:val="0073070D"/>
    <w:rsid w:val="00731114"/>
    <w:rsid w:val="007400D5"/>
    <w:rsid w:val="00762E49"/>
    <w:rsid w:val="00776DE7"/>
    <w:rsid w:val="0079465E"/>
    <w:rsid w:val="00796FE8"/>
    <w:rsid w:val="007B7B3E"/>
    <w:rsid w:val="007C5A85"/>
    <w:rsid w:val="007C77C3"/>
    <w:rsid w:val="007D1EE2"/>
    <w:rsid w:val="007D2A63"/>
    <w:rsid w:val="007D2D40"/>
    <w:rsid w:val="007D6187"/>
    <w:rsid w:val="007E49FC"/>
    <w:rsid w:val="007F7AE8"/>
    <w:rsid w:val="008039B8"/>
    <w:rsid w:val="00830ED1"/>
    <w:rsid w:val="00843054"/>
    <w:rsid w:val="008569C6"/>
    <w:rsid w:val="00857ABC"/>
    <w:rsid w:val="008B0C70"/>
    <w:rsid w:val="008B1421"/>
    <w:rsid w:val="008C497F"/>
    <w:rsid w:val="008D2221"/>
    <w:rsid w:val="008E0426"/>
    <w:rsid w:val="008E0D1A"/>
    <w:rsid w:val="008F0597"/>
    <w:rsid w:val="00922B5B"/>
    <w:rsid w:val="00953DDF"/>
    <w:rsid w:val="00955E23"/>
    <w:rsid w:val="00957116"/>
    <w:rsid w:val="00957412"/>
    <w:rsid w:val="00965BFC"/>
    <w:rsid w:val="00980964"/>
    <w:rsid w:val="00992924"/>
    <w:rsid w:val="0099325A"/>
    <w:rsid w:val="009B6E1C"/>
    <w:rsid w:val="009D1A7C"/>
    <w:rsid w:val="009E7B04"/>
    <w:rsid w:val="00A01F43"/>
    <w:rsid w:val="00A211B5"/>
    <w:rsid w:val="00A264F4"/>
    <w:rsid w:val="00A36EF0"/>
    <w:rsid w:val="00A70487"/>
    <w:rsid w:val="00A776FE"/>
    <w:rsid w:val="00A85CEA"/>
    <w:rsid w:val="00A9049B"/>
    <w:rsid w:val="00A93EFA"/>
    <w:rsid w:val="00AB78CC"/>
    <w:rsid w:val="00AC0D71"/>
    <w:rsid w:val="00AC19BB"/>
    <w:rsid w:val="00AD0512"/>
    <w:rsid w:val="00AE052B"/>
    <w:rsid w:val="00AF1C90"/>
    <w:rsid w:val="00B008D1"/>
    <w:rsid w:val="00B02D3D"/>
    <w:rsid w:val="00B16055"/>
    <w:rsid w:val="00B411BC"/>
    <w:rsid w:val="00B477EA"/>
    <w:rsid w:val="00B61ADA"/>
    <w:rsid w:val="00B86E76"/>
    <w:rsid w:val="00B90A37"/>
    <w:rsid w:val="00BA682E"/>
    <w:rsid w:val="00BC1B0E"/>
    <w:rsid w:val="00BD0F9E"/>
    <w:rsid w:val="00BD1A9A"/>
    <w:rsid w:val="00BD59DE"/>
    <w:rsid w:val="00C11841"/>
    <w:rsid w:val="00C229CA"/>
    <w:rsid w:val="00C24293"/>
    <w:rsid w:val="00C33864"/>
    <w:rsid w:val="00C45054"/>
    <w:rsid w:val="00C5193D"/>
    <w:rsid w:val="00C5380A"/>
    <w:rsid w:val="00C8172D"/>
    <w:rsid w:val="00C8512A"/>
    <w:rsid w:val="00C85582"/>
    <w:rsid w:val="00CA3063"/>
    <w:rsid w:val="00CE4715"/>
    <w:rsid w:val="00D016C5"/>
    <w:rsid w:val="00D11D9C"/>
    <w:rsid w:val="00D1232E"/>
    <w:rsid w:val="00D5160C"/>
    <w:rsid w:val="00D80834"/>
    <w:rsid w:val="00DB689C"/>
    <w:rsid w:val="00DB797A"/>
    <w:rsid w:val="00DC3539"/>
    <w:rsid w:val="00E1343E"/>
    <w:rsid w:val="00E202C8"/>
    <w:rsid w:val="00E22D46"/>
    <w:rsid w:val="00E367A4"/>
    <w:rsid w:val="00E4335E"/>
    <w:rsid w:val="00E47701"/>
    <w:rsid w:val="00E47F82"/>
    <w:rsid w:val="00E57A99"/>
    <w:rsid w:val="00E71AB7"/>
    <w:rsid w:val="00E9448E"/>
    <w:rsid w:val="00E96142"/>
    <w:rsid w:val="00EA2991"/>
    <w:rsid w:val="00EC6CB3"/>
    <w:rsid w:val="00EE275C"/>
    <w:rsid w:val="00EF06EF"/>
    <w:rsid w:val="00EF788E"/>
    <w:rsid w:val="00F42A57"/>
    <w:rsid w:val="00F551F6"/>
    <w:rsid w:val="00FA6AF6"/>
    <w:rsid w:val="00FC195D"/>
    <w:rsid w:val="00FD51D4"/>
    <w:rsid w:val="00FD7318"/>
    <w:rsid w:val="00FE6AD4"/>
    <w:rsid w:val="00FE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F0E"/>
    <w:rPr>
      <w:sz w:val="24"/>
      <w:szCs w:val="24"/>
    </w:rPr>
  </w:style>
  <w:style w:type="paragraph" w:styleId="1">
    <w:name w:val="heading 1"/>
    <w:basedOn w:val="a"/>
    <w:next w:val="a"/>
    <w:qFormat/>
    <w:rsid w:val="00D1232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18"/>
      <w:szCs w:val="18"/>
    </w:rPr>
  </w:style>
  <w:style w:type="paragraph" w:styleId="2">
    <w:name w:val="heading 2"/>
    <w:basedOn w:val="1"/>
    <w:next w:val="a"/>
    <w:qFormat/>
    <w:rsid w:val="00D1232E"/>
    <w:pPr>
      <w:outlineLvl w:val="1"/>
    </w:pPr>
  </w:style>
  <w:style w:type="paragraph" w:styleId="3">
    <w:name w:val="heading 3"/>
    <w:basedOn w:val="2"/>
    <w:next w:val="a"/>
    <w:qFormat/>
    <w:rsid w:val="00D1232E"/>
    <w:pPr>
      <w:outlineLvl w:val="2"/>
    </w:pPr>
  </w:style>
  <w:style w:type="paragraph" w:styleId="4">
    <w:name w:val="heading 4"/>
    <w:basedOn w:val="3"/>
    <w:next w:val="a"/>
    <w:qFormat/>
    <w:rsid w:val="00D1232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2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23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23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1232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123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D123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D1232E"/>
    <w:rPr>
      <w:b/>
      <w:bCs/>
      <w:color w:val="000080"/>
      <w:sz w:val="18"/>
      <w:szCs w:val="18"/>
    </w:rPr>
  </w:style>
  <w:style w:type="character" w:customStyle="1" w:styleId="a5">
    <w:name w:val="Гипертекстовая ссылка"/>
    <w:basedOn w:val="a4"/>
    <w:rsid w:val="00D1232E"/>
    <w:rPr>
      <w:color w:val="008000"/>
      <w:u w:val="single"/>
    </w:rPr>
  </w:style>
  <w:style w:type="paragraph" w:customStyle="1" w:styleId="a6">
    <w:name w:val="Основное меню"/>
    <w:basedOn w:val="a"/>
    <w:next w:val="a"/>
    <w:rsid w:val="00D1232E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0"/>
      <w:szCs w:val="20"/>
    </w:rPr>
  </w:style>
  <w:style w:type="paragraph" w:customStyle="1" w:styleId="a7">
    <w:name w:val="Заголовок"/>
    <w:basedOn w:val="a6"/>
    <w:next w:val="a"/>
    <w:rsid w:val="00D1232E"/>
    <w:rPr>
      <w:b/>
      <w:bCs/>
      <w:color w:val="C0C0C0"/>
    </w:rPr>
  </w:style>
  <w:style w:type="paragraph" w:customStyle="1" w:styleId="a8">
    <w:name w:val="Заголовок статьи"/>
    <w:basedOn w:val="a"/>
    <w:next w:val="a"/>
    <w:rsid w:val="00D1232E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18"/>
      <w:szCs w:val="18"/>
    </w:rPr>
  </w:style>
  <w:style w:type="paragraph" w:customStyle="1" w:styleId="a9">
    <w:name w:val="Интерактивный заголовок"/>
    <w:basedOn w:val="a7"/>
    <w:next w:val="a"/>
    <w:rsid w:val="00D1232E"/>
    <w:rPr>
      <w:u w:val="single"/>
    </w:rPr>
  </w:style>
  <w:style w:type="paragraph" w:customStyle="1" w:styleId="aa">
    <w:name w:val="Текст (лев. подпись)"/>
    <w:basedOn w:val="a"/>
    <w:next w:val="a"/>
    <w:rsid w:val="00D1232E"/>
    <w:pPr>
      <w:autoSpaceDE w:val="0"/>
      <w:autoSpaceDN w:val="0"/>
      <w:adjustRightInd w:val="0"/>
    </w:pPr>
    <w:rPr>
      <w:rFonts w:ascii="Arial" w:hAnsi="Arial"/>
      <w:sz w:val="18"/>
      <w:szCs w:val="18"/>
    </w:rPr>
  </w:style>
  <w:style w:type="paragraph" w:customStyle="1" w:styleId="ab">
    <w:name w:val="Колонтитул (левый)"/>
    <w:basedOn w:val="aa"/>
    <w:next w:val="a"/>
    <w:rsid w:val="00D1232E"/>
    <w:rPr>
      <w:sz w:val="12"/>
      <w:szCs w:val="12"/>
    </w:rPr>
  </w:style>
  <w:style w:type="paragraph" w:customStyle="1" w:styleId="ac">
    <w:name w:val="Текст (прав. подпись)"/>
    <w:basedOn w:val="a"/>
    <w:next w:val="a"/>
    <w:rsid w:val="00D1232E"/>
    <w:pPr>
      <w:autoSpaceDE w:val="0"/>
      <w:autoSpaceDN w:val="0"/>
      <w:adjustRightInd w:val="0"/>
      <w:jc w:val="right"/>
    </w:pPr>
    <w:rPr>
      <w:rFonts w:ascii="Arial" w:hAnsi="Arial"/>
      <w:sz w:val="18"/>
      <w:szCs w:val="18"/>
    </w:rPr>
  </w:style>
  <w:style w:type="paragraph" w:customStyle="1" w:styleId="ad">
    <w:name w:val="Колонтитул (правый)"/>
    <w:basedOn w:val="ac"/>
    <w:next w:val="a"/>
    <w:rsid w:val="00D1232E"/>
    <w:rPr>
      <w:sz w:val="12"/>
      <w:szCs w:val="12"/>
    </w:rPr>
  </w:style>
  <w:style w:type="paragraph" w:customStyle="1" w:styleId="ae">
    <w:name w:val="Комментарий"/>
    <w:basedOn w:val="a"/>
    <w:next w:val="a"/>
    <w:rsid w:val="00D1232E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18"/>
      <w:szCs w:val="18"/>
    </w:rPr>
  </w:style>
  <w:style w:type="paragraph" w:customStyle="1" w:styleId="af">
    <w:name w:val="Комментарий пользователя"/>
    <w:basedOn w:val="ae"/>
    <w:next w:val="a"/>
    <w:rsid w:val="00D1232E"/>
    <w:pPr>
      <w:jc w:val="left"/>
    </w:pPr>
    <w:rPr>
      <w:color w:val="000080"/>
    </w:rPr>
  </w:style>
  <w:style w:type="character" w:customStyle="1" w:styleId="af0">
    <w:name w:val="Найденные слова"/>
    <w:basedOn w:val="a4"/>
    <w:rsid w:val="00D1232E"/>
  </w:style>
  <w:style w:type="character" w:customStyle="1" w:styleId="af1">
    <w:name w:val="Не вступил в силу"/>
    <w:basedOn w:val="a4"/>
    <w:rsid w:val="00D1232E"/>
    <w:rPr>
      <w:color w:val="008080"/>
    </w:rPr>
  </w:style>
  <w:style w:type="paragraph" w:customStyle="1" w:styleId="af2">
    <w:name w:val="Объект"/>
    <w:basedOn w:val="a"/>
    <w:next w:val="a"/>
    <w:rsid w:val="00D1232E"/>
    <w:pPr>
      <w:autoSpaceDE w:val="0"/>
      <w:autoSpaceDN w:val="0"/>
      <w:adjustRightInd w:val="0"/>
      <w:ind w:firstLine="720"/>
      <w:jc w:val="both"/>
    </w:pPr>
    <w:rPr>
      <w:rFonts w:ascii="Arial" w:hAnsi="Arial"/>
      <w:sz w:val="18"/>
      <w:szCs w:val="18"/>
    </w:rPr>
  </w:style>
  <w:style w:type="paragraph" w:customStyle="1" w:styleId="af3">
    <w:name w:val="Таблицы (моноширинный)"/>
    <w:basedOn w:val="a"/>
    <w:next w:val="a"/>
    <w:rsid w:val="00D1232E"/>
    <w:pPr>
      <w:autoSpaceDE w:val="0"/>
      <w:autoSpaceDN w:val="0"/>
      <w:adjustRightInd w:val="0"/>
      <w:jc w:val="both"/>
    </w:pPr>
    <w:rPr>
      <w:rFonts w:ascii="Courier New" w:hAnsi="Courier New" w:cs="Courier New"/>
      <w:sz w:val="18"/>
      <w:szCs w:val="18"/>
    </w:rPr>
  </w:style>
  <w:style w:type="paragraph" w:customStyle="1" w:styleId="af4">
    <w:name w:val="Оглавление"/>
    <w:basedOn w:val="af3"/>
    <w:next w:val="a"/>
    <w:rsid w:val="00D1232E"/>
    <w:pPr>
      <w:ind w:left="140"/>
    </w:pPr>
  </w:style>
  <w:style w:type="paragraph" w:customStyle="1" w:styleId="af5">
    <w:name w:val="Переменная часть"/>
    <w:basedOn w:val="a6"/>
    <w:next w:val="a"/>
    <w:rsid w:val="00D1232E"/>
    <w:rPr>
      <w:sz w:val="16"/>
      <w:szCs w:val="16"/>
    </w:rPr>
  </w:style>
  <w:style w:type="paragraph" w:customStyle="1" w:styleId="af6">
    <w:name w:val="Постоянная часть"/>
    <w:basedOn w:val="a6"/>
    <w:next w:val="a"/>
    <w:rsid w:val="00D1232E"/>
    <w:rPr>
      <w:sz w:val="18"/>
      <w:szCs w:val="18"/>
    </w:rPr>
  </w:style>
  <w:style w:type="paragraph" w:customStyle="1" w:styleId="af7">
    <w:name w:val="Прижатый влево"/>
    <w:basedOn w:val="a"/>
    <w:next w:val="a"/>
    <w:rsid w:val="00D1232E"/>
    <w:pPr>
      <w:autoSpaceDE w:val="0"/>
      <w:autoSpaceDN w:val="0"/>
      <w:adjustRightInd w:val="0"/>
    </w:pPr>
    <w:rPr>
      <w:rFonts w:ascii="Arial" w:hAnsi="Arial"/>
      <w:sz w:val="18"/>
      <w:szCs w:val="18"/>
    </w:rPr>
  </w:style>
  <w:style w:type="character" w:customStyle="1" w:styleId="af8">
    <w:name w:val="Продолжение ссылки"/>
    <w:basedOn w:val="a5"/>
    <w:rsid w:val="00D1232E"/>
  </w:style>
  <w:style w:type="paragraph" w:customStyle="1" w:styleId="af9">
    <w:name w:val="Словарная статья"/>
    <w:basedOn w:val="a"/>
    <w:next w:val="a"/>
    <w:rsid w:val="00D1232E"/>
    <w:pPr>
      <w:autoSpaceDE w:val="0"/>
      <w:autoSpaceDN w:val="0"/>
      <w:adjustRightInd w:val="0"/>
      <w:ind w:right="118"/>
      <w:jc w:val="both"/>
    </w:pPr>
    <w:rPr>
      <w:rFonts w:ascii="Arial" w:hAnsi="Arial"/>
      <w:sz w:val="18"/>
      <w:szCs w:val="18"/>
    </w:rPr>
  </w:style>
  <w:style w:type="paragraph" w:customStyle="1" w:styleId="afa">
    <w:name w:val="Текст (справка)"/>
    <w:basedOn w:val="a"/>
    <w:next w:val="a"/>
    <w:rsid w:val="00D1232E"/>
    <w:pPr>
      <w:autoSpaceDE w:val="0"/>
      <w:autoSpaceDN w:val="0"/>
      <w:adjustRightInd w:val="0"/>
      <w:ind w:left="170" w:right="170"/>
    </w:pPr>
    <w:rPr>
      <w:rFonts w:ascii="Arial" w:hAnsi="Arial"/>
      <w:sz w:val="18"/>
      <w:szCs w:val="18"/>
    </w:rPr>
  </w:style>
  <w:style w:type="character" w:customStyle="1" w:styleId="afb">
    <w:name w:val="Утратил силу"/>
    <w:basedOn w:val="a4"/>
    <w:rsid w:val="00D1232E"/>
    <w:rPr>
      <w:strike/>
      <w:color w:val="808000"/>
    </w:rPr>
  </w:style>
  <w:style w:type="paragraph" w:styleId="afc">
    <w:name w:val="Balloon Text"/>
    <w:basedOn w:val="a"/>
    <w:semiHidden/>
    <w:rsid w:val="007D1EE2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F551F6"/>
    <w:pPr>
      <w:spacing w:before="100" w:beforeAutospacing="1" w:after="100" w:afterAutospacing="1"/>
    </w:pPr>
  </w:style>
  <w:style w:type="paragraph" w:customStyle="1" w:styleId="s52">
    <w:name w:val="s_52"/>
    <w:basedOn w:val="a"/>
    <w:rsid w:val="00F551F6"/>
    <w:pPr>
      <w:spacing w:before="100" w:beforeAutospacing="1" w:after="100" w:afterAutospacing="1"/>
    </w:pPr>
  </w:style>
  <w:style w:type="paragraph" w:styleId="afd">
    <w:name w:val="Normal (Web)"/>
    <w:basedOn w:val="a"/>
    <w:uiPriority w:val="99"/>
    <w:unhideWhenUsed/>
    <w:rsid w:val="00F551F6"/>
    <w:pPr>
      <w:spacing w:before="100" w:beforeAutospacing="1" w:after="100" w:afterAutospacing="1"/>
    </w:pPr>
  </w:style>
  <w:style w:type="paragraph" w:customStyle="1" w:styleId="s1">
    <w:name w:val="s_1"/>
    <w:basedOn w:val="a"/>
    <w:rsid w:val="00F551F6"/>
    <w:pPr>
      <w:spacing w:before="100" w:beforeAutospacing="1" w:after="100" w:afterAutospacing="1"/>
    </w:pPr>
  </w:style>
  <w:style w:type="paragraph" w:customStyle="1" w:styleId="s22">
    <w:name w:val="s_22"/>
    <w:basedOn w:val="a"/>
    <w:rsid w:val="00F551F6"/>
    <w:pPr>
      <w:spacing w:before="100" w:beforeAutospacing="1" w:after="100" w:afterAutospacing="1"/>
    </w:pPr>
  </w:style>
  <w:style w:type="character" w:styleId="afe">
    <w:name w:val="Hyperlink"/>
    <w:basedOn w:val="a0"/>
    <w:uiPriority w:val="99"/>
    <w:unhideWhenUsed/>
    <w:rsid w:val="00F551F6"/>
    <w:rPr>
      <w:color w:val="0000FF"/>
      <w:u w:val="single"/>
    </w:rPr>
  </w:style>
  <w:style w:type="paragraph" w:styleId="aff">
    <w:name w:val="No Spacing"/>
    <w:uiPriority w:val="1"/>
    <w:qFormat/>
    <w:rsid w:val="00607FCF"/>
    <w:rPr>
      <w:sz w:val="24"/>
      <w:szCs w:val="24"/>
    </w:rPr>
  </w:style>
  <w:style w:type="paragraph" w:styleId="aff0">
    <w:name w:val="List Paragraph"/>
    <w:basedOn w:val="a"/>
    <w:uiPriority w:val="34"/>
    <w:qFormat/>
    <w:rsid w:val="003027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Strong"/>
    <w:basedOn w:val="a0"/>
    <w:uiPriority w:val="22"/>
    <w:qFormat/>
    <w:rsid w:val="0030274C"/>
    <w:rPr>
      <w:b/>
      <w:bCs/>
    </w:rPr>
  </w:style>
  <w:style w:type="character" w:customStyle="1" w:styleId="hl">
    <w:name w:val="hl"/>
    <w:basedOn w:val="a0"/>
    <w:rsid w:val="00302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58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03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ЛЯ</cp:lastModifiedBy>
  <cp:revision>4</cp:revision>
  <cp:lastPrinted>2025-02-03T00:26:00Z</cp:lastPrinted>
  <dcterms:created xsi:type="dcterms:W3CDTF">2024-12-22T23:55:00Z</dcterms:created>
  <dcterms:modified xsi:type="dcterms:W3CDTF">2025-02-03T00:26:00Z</dcterms:modified>
</cp:coreProperties>
</file>